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3412" w14:textId="1B6C2963" w:rsidR="008004A3" w:rsidRPr="00B92AF3" w:rsidRDefault="00165AD2" w:rsidP="00B418B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6F7626" w:rsidRPr="00B92AF3">
        <w:rPr>
          <w:rFonts w:cstheme="minorHAnsi"/>
          <w:lang w:val="en-GB"/>
        </w:rPr>
        <w:t>NNEX-1 VE</w:t>
      </w:r>
      <w:r w:rsidR="00B92AF3" w:rsidRPr="00B92AF3">
        <w:rPr>
          <w:rFonts w:cstheme="minorHAnsi"/>
          <w:lang w:val="en-GB"/>
        </w:rPr>
        <w:t>M</w:t>
      </w:r>
      <w:r w:rsidR="006F7626" w:rsidRPr="00B92AF3">
        <w:rPr>
          <w:rFonts w:cstheme="minorHAnsi"/>
          <w:lang w:val="en-GB"/>
        </w:rPr>
        <w:t>IP MODULE PREFERENCE FORM (</w:t>
      </w:r>
      <w:r w:rsidR="00B92AF3" w:rsidRPr="00B92AF3">
        <w:rPr>
          <w:rFonts w:cstheme="minorHAnsi"/>
          <w:lang w:val="en-GB"/>
        </w:rPr>
        <w:t>VEMIP</w:t>
      </w:r>
      <w:r w:rsidR="006F7626" w:rsidRPr="00B92AF3">
        <w:rPr>
          <w:rFonts w:cstheme="minorHAnsi"/>
          <w:lang w:val="en-GB"/>
        </w:rPr>
        <w:t xml:space="preserve"> Form 1)</w:t>
      </w:r>
    </w:p>
    <w:p w14:paraId="7169A046" w14:textId="77777777" w:rsidR="006F7626" w:rsidRPr="00B92AF3" w:rsidRDefault="006F7626" w:rsidP="00B418BE">
      <w:pPr>
        <w:rPr>
          <w:rFonts w:cstheme="minorHAnsi"/>
          <w:b/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16"/>
        <w:gridCol w:w="2677"/>
        <w:gridCol w:w="6007"/>
      </w:tblGrid>
      <w:tr w:rsidR="008004A3" w:rsidRPr="00B92AF3" w14:paraId="6C0F692C" w14:textId="77777777" w:rsidTr="007F7494">
        <w:trPr>
          <w:trHeight w:val="498"/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093C5ED9" w14:textId="7644C4CE" w:rsidR="008004A3" w:rsidRPr="00B92AF3" w:rsidRDefault="006F7626" w:rsidP="00B418B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lang w:val="en-GB"/>
              </w:rPr>
              <w:t>VE</w:t>
            </w:r>
            <w:r w:rsidR="0093661F">
              <w:rPr>
                <w:rFonts w:cstheme="minorHAnsi"/>
                <w:b/>
                <w:lang w:val="en-GB"/>
              </w:rPr>
              <w:t>M</w:t>
            </w:r>
            <w:r w:rsidRPr="00B92AF3">
              <w:rPr>
                <w:rFonts w:cstheme="minorHAnsi"/>
                <w:b/>
                <w:lang w:val="en-GB"/>
              </w:rPr>
              <w:t>IP MODULE PREFERENCE FORM</w:t>
            </w:r>
          </w:p>
        </w:tc>
      </w:tr>
      <w:tr w:rsidR="00024E6E" w:rsidRPr="00B92AF3" w14:paraId="10927C98" w14:textId="77777777" w:rsidTr="007F7494">
        <w:trPr>
          <w:jc w:val="center"/>
        </w:trPr>
        <w:tc>
          <w:tcPr>
            <w:tcW w:w="825" w:type="pct"/>
            <w:vMerge w:val="restart"/>
            <w:tcBorders>
              <w:top w:val="single" w:sz="24" w:space="0" w:color="000000"/>
              <w:left w:val="single" w:sz="24" w:space="0" w:color="auto"/>
            </w:tcBorders>
            <w:vAlign w:val="center"/>
          </w:tcPr>
          <w:p w14:paraId="26429B9F" w14:textId="68AC3B11" w:rsidR="00024E6E" w:rsidRPr="00B92AF3" w:rsidRDefault="00024E6E" w:rsidP="00B418B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sz w:val="22"/>
                <w:szCs w:val="22"/>
                <w:lang w:val="en-GB"/>
              </w:rPr>
              <w:t>STUDENT DETAILS</w:t>
            </w:r>
          </w:p>
        </w:tc>
        <w:tc>
          <w:tcPr>
            <w:tcW w:w="1287" w:type="pct"/>
            <w:tcBorders>
              <w:top w:val="single" w:sz="24" w:space="0" w:color="000000"/>
            </w:tcBorders>
          </w:tcPr>
          <w:p w14:paraId="6458E61F" w14:textId="3900BE5A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NAME, SURNAME</w:t>
            </w:r>
          </w:p>
        </w:tc>
        <w:tc>
          <w:tcPr>
            <w:tcW w:w="2888" w:type="pct"/>
            <w:tcBorders>
              <w:top w:val="single" w:sz="24" w:space="0" w:color="000000"/>
              <w:right w:val="single" w:sz="24" w:space="0" w:color="auto"/>
            </w:tcBorders>
          </w:tcPr>
          <w:p w14:paraId="4181186A" w14:textId="77777777" w:rsidR="00024E6E" w:rsidRPr="00B92AF3" w:rsidRDefault="00024E6E" w:rsidP="00B418B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24E6E" w:rsidRPr="00B92AF3" w14:paraId="7D71A4F2" w14:textId="77777777" w:rsidTr="007F7494">
        <w:trPr>
          <w:jc w:val="center"/>
        </w:trPr>
        <w:tc>
          <w:tcPr>
            <w:tcW w:w="825" w:type="pct"/>
            <w:vMerge/>
            <w:tcBorders>
              <w:left w:val="single" w:sz="24" w:space="0" w:color="auto"/>
            </w:tcBorders>
          </w:tcPr>
          <w:p w14:paraId="5EC27DC7" w14:textId="77777777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87" w:type="pct"/>
          </w:tcPr>
          <w:p w14:paraId="66601BB9" w14:textId="6A8B99DF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STUDENT NUMBER</w:t>
            </w:r>
          </w:p>
        </w:tc>
        <w:tc>
          <w:tcPr>
            <w:tcW w:w="2888" w:type="pct"/>
            <w:tcBorders>
              <w:right w:val="single" w:sz="24" w:space="0" w:color="auto"/>
            </w:tcBorders>
          </w:tcPr>
          <w:p w14:paraId="10147FA5" w14:textId="77777777" w:rsidR="00024E6E" w:rsidRPr="00B92AF3" w:rsidRDefault="00024E6E" w:rsidP="00B418B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24E6E" w:rsidRPr="00B92AF3" w14:paraId="1E2CC629" w14:textId="77777777" w:rsidTr="007F7494">
        <w:trPr>
          <w:jc w:val="center"/>
        </w:trPr>
        <w:tc>
          <w:tcPr>
            <w:tcW w:w="825" w:type="pct"/>
            <w:vMerge/>
            <w:tcBorders>
              <w:left w:val="single" w:sz="24" w:space="0" w:color="auto"/>
            </w:tcBorders>
          </w:tcPr>
          <w:p w14:paraId="0BD1C71C" w14:textId="77777777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87" w:type="pct"/>
          </w:tcPr>
          <w:p w14:paraId="09D045EE" w14:textId="0E2423D9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PHONE NUMBER</w:t>
            </w:r>
          </w:p>
        </w:tc>
        <w:tc>
          <w:tcPr>
            <w:tcW w:w="2888" w:type="pct"/>
            <w:tcBorders>
              <w:right w:val="single" w:sz="24" w:space="0" w:color="auto"/>
            </w:tcBorders>
          </w:tcPr>
          <w:p w14:paraId="16177D40" w14:textId="77777777" w:rsidR="00024E6E" w:rsidRPr="00B92AF3" w:rsidRDefault="00024E6E" w:rsidP="00B418B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24E6E" w:rsidRPr="00B92AF3" w14:paraId="61F1D452" w14:textId="77777777" w:rsidTr="007F7494">
        <w:trPr>
          <w:jc w:val="center"/>
        </w:trPr>
        <w:tc>
          <w:tcPr>
            <w:tcW w:w="825" w:type="pct"/>
            <w:vMerge/>
            <w:tcBorders>
              <w:left w:val="single" w:sz="24" w:space="0" w:color="auto"/>
            </w:tcBorders>
          </w:tcPr>
          <w:p w14:paraId="36BAD86E" w14:textId="77777777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87" w:type="pct"/>
          </w:tcPr>
          <w:p w14:paraId="390DBD04" w14:textId="18BDF09F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E-MAIL ADDRESS</w:t>
            </w:r>
          </w:p>
        </w:tc>
        <w:tc>
          <w:tcPr>
            <w:tcW w:w="2888" w:type="pct"/>
            <w:tcBorders>
              <w:right w:val="single" w:sz="24" w:space="0" w:color="auto"/>
            </w:tcBorders>
          </w:tcPr>
          <w:p w14:paraId="5F19201D" w14:textId="77777777" w:rsidR="00024E6E" w:rsidRPr="00B92AF3" w:rsidRDefault="00024E6E" w:rsidP="00B418B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024E6E" w:rsidRPr="00B92AF3" w14:paraId="0ABB8EAC" w14:textId="77777777" w:rsidTr="007F7494">
        <w:trPr>
          <w:jc w:val="center"/>
        </w:trPr>
        <w:tc>
          <w:tcPr>
            <w:tcW w:w="825" w:type="pct"/>
            <w:vMerge/>
            <w:tcBorders>
              <w:left w:val="single" w:sz="24" w:space="0" w:color="auto"/>
              <w:bottom w:val="single" w:sz="24" w:space="0" w:color="000000"/>
            </w:tcBorders>
          </w:tcPr>
          <w:p w14:paraId="156B3B30" w14:textId="77777777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287" w:type="pct"/>
            <w:tcBorders>
              <w:bottom w:val="single" w:sz="24" w:space="0" w:color="000000"/>
            </w:tcBorders>
          </w:tcPr>
          <w:p w14:paraId="4DCA5B68" w14:textId="1D6851CC" w:rsidR="00024E6E" w:rsidRPr="00B92AF3" w:rsidRDefault="00024E6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ADVISER</w:t>
            </w:r>
          </w:p>
        </w:tc>
        <w:tc>
          <w:tcPr>
            <w:tcW w:w="2888" w:type="pct"/>
            <w:tcBorders>
              <w:bottom w:val="single" w:sz="24" w:space="0" w:color="000000"/>
              <w:right w:val="single" w:sz="24" w:space="0" w:color="auto"/>
            </w:tcBorders>
          </w:tcPr>
          <w:p w14:paraId="67217CBF" w14:textId="77777777" w:rsidR="00024E6E" w:rsidRPr="00B92AF3" w:rsidRDefault="00024E6E" w:rsidP="00B418B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035A17A4" w14:textId="72D1532D" w:rsidR="008004A3" w:rsidRPr="00B92AF3" w:rsidRDefault="00024E6E" w:rsidP="00B418BE">
      <w:pPr>
        <w:spacing w:line="360" w:lineRule="auto"/>
        <w:ind w:left="-851"/>
        <w:jc w:val="center"/>
        <w:rPr>
          <w:rFonts w:eastAsia="Calibri" w:cstheme="minorHAnsi"/>
          <w:b/>
          <w:bCs/>
          <w:sz w:val="22"/>
          <w:szCs w:val="22"/>
          <w:lang w:val="en-GB"/>
        </w:rPr>
      </w:pPr>
      <w:r w:rsidRPr="00B92AF3">
        <w:rPr>
          <w:rFonts w:cstheme="minorHAnsi"/>
          <w:sz w:val="22"/>
          <w:szCs w:val="22"/>
          <w:lang w:val="en-GB"/>
        </w:rPr>
        <w:t>Within the scope of VE</w:t>
      </w:r>
      <w:r w:rsidR="007F7494">
        <w:rPr>
          <w:rFonts w:cstheme="minorHAnsi"/>
          <w:sz w:val="22"/>
          <w:szCs w:val="22"/>
          <w:lang w:val="en-GB"/>
        </w:rPr>
        <w:t>M</w:t>
      </w:r>
      <w:r w:rsidRPr="00B92AF3">
        <w:rPr>
          <w:rFonts w:cstheme="minorHAnsi"/>
          <w:sz w:val="22"/>
          <w:szCs w:val="22"/>
          <w:lang w:val="en-GB"/>
        </w:rPr>
        <w:t>IP guidelines, please tick one of the following three groups.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1830"/>
        <w:gridCol w:w="588"/>
        <w:gridCol w:w="2127"/>
        <w:gridCol w:w="588"/>
        <w:gridCol w:w="1805"/>
        <w:gridCol w:w="588"/>
        <w:gridCol w:w="1805"/>
        <w:gridCol w:w="575"/>
      </w:tblGrid>
      <w:tr w:rsidR="007F7494" w:rsidRPr="00B92AF3" w14:paraId="339F1B3C" w14:textId="77777777" w:rsidTr="007F7494">
        <w:trPr>
          <w:cantSplit/>
          <w:trHeight w:val="23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32499F48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D70698B" w14:textId="42D71CFD" w:rsidR="008004A3" w:rsidRPr="00B92AF3" w:rsidRDefault="00024E6E" w:rsidP="00B418BE">
            <w:pPr>
              <w:ind w:left="-57" w:right="-57"/>
              <w:jc w:val="center"/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FARM ANIMAL MEDICINE AND HUSBANDRY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C8DD1E9" w14:textId="1E632270" w:rsidR="008004A3" w:rsidRPr="007F7494" w:rsidRDefault="00024E6E" w:rsidP="00B418BE">
            <w:pPr>
              <w:ind w:left="-57" w:right="-57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7F7494"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  <w:t>DAYS</w:t>
            </w:r>
            <w:r w:rsidR="008004A3" w:rsidRPr="007F7494"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7BABE60" w14:textId="7138F2E7" w:rsidR="008004A3" w:rsidRPr="00B92AF3" w:rsidRDefault="00E66C44" w:rsidP="00B418BE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B92AF3">
              <w:rPr>
                <w:rFonts w:cstheme="minorHAnsi"/>
                <w:b/>
                <w:color w:val="000000" w:themeColor="text1"/>
                <w:sz w:val="18"/>
                <w:szCs w:val="18"/>
                <w:lang w:val="en-GB"/>
              </w:rPr>
              <w:t>PRODUCTION, SAFETY AND TECHNOLOGY OF FOOD OF ANIMAL ORIGIN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261D8C" w14:textId="2B42E89E" w:rsidR="008004A3" w:rsidRPr="007F7494" w:rsidRDefault="00024E6E" w:rsidP="00B418BE">
            <w:pPr>
              <w:ind w:left="-57" w:right="-57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7F7494"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  <w:t>DAYS</w:t>
            </w:r>
            <w:r w:rsidR="008004A3" w:rsidRPr="007F7494">
              <w:rPr>
                <w:rFonts w:ascii="Arial Narrow" w:eastAsia="Calibri" w:hAnsi="Arial Narrow" w:cstheme="minorHAnsi"/>
                <w:b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B48784C" w14:textId="1755476D" w:rsidR="008004A3" w:rsidRPr="00B92AF3" w:rsidRDefault="00024E6E" w:rsidP="00B418BE">
            <w:pPr>
              <w:ind w:left="-57" w:right="-57"/>
              <w:jc w:val="center"/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SMALL ANIMAL MEDICINE AND BREEDING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3BDFF0" w14:textId="2D3066FD" w:rsidR="008004A3" w:rsidRPr="007F7494" w:rsidRDefault="00024E6E" w:rsidP="00B418BE">
            <w:pPr>
              <w:ind w:left="-57" w:right="-57"/>
              <w:jc w:val="center"/>
              <w:rPr>
                <w:rFonts w:ascii="Arial Narrow" w:eastAsia="Calibri" w:hAnsi="Arial Narrow" w:cstheme="minorHAnsi"/>
                <w:b/>
                <w:color w:val="000000"/>
                <w:sz w:val="16"/>
                <w:szCs w:val="16"/>
                <w:lang w:val="en-GB"/>
              </w:rPr>
            </w:pPr>
            <w:r w:rsidRPr="007F7494">
              <w:rPr>
                <w:rFonts w:ascii="Arial Narrow" w:eastAsia="Calibri" w:hAnsi="Arial Narrow" w:cstheme="minorHAnsi"/>
                <w:b/>
                <w:color w:val="000000"/>
                <w:sz w:val="16"/>
                <w:szCs w:val="16"/>
                <w:lang w:val="en-GB"/>
              </w:rPr>
              <w:t>DAYS</w:t>
            </w:r>
            <w:r w:rsidR="008004A3" w:rsidRPr="007F7494">
              <w:rPr>
                <w:rFonts w:ascii="Arial Narrow" w:eastAsia="Calibri" w:hAnsi="Arial Narrow"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20ADC59" w14:textId="5DE1CA1A" w:rsidR="008004A3" w:rsidRPr="00B92AF3" w:rsidRDefault="00E66C44" w:rsidP="00B418BE">
            <w:pPr>
              <w:ind w:left="-57" w:right="-57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b/>
                <w:sz w:val="20"/>
                <w:szCs w:val="20"/>
                <w:lang w:val="en-GB"/>
              </w:rPr>
              <w:t xml:space="preserve">EQUINE </w:t>
            </w:r>
            <w:r w:rsidRPr="00B92AF3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MEDICINE AND HUSBANDRY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5B3F3DD" w14:textId="355AA78F" w:rsidR="008004A3" w:rsidRPr="007F7494" w:rsidRDefault="00024E6E" w:rsidP="00B418BE">
            <w:pPr>
              <w:ind w:left="-57" w:right="-57"/>
              <w:jc w:val="center"/>
              <w:rPr>
                <w:rFonts w:ascii="Arial Narrow" w:eastAsia="Calibri" w:hAnsi="Arial Narrow" w:cstheme="minorHAnsi"/>
                <w:b/>
                <w:color w:val="000000"/>
                <w:sz w:val="20"/>
                <w:szCs w:val="20"/>
                <w:lang w:val="en-GB"/>
              </w:rPr>
            </w:pPr>
            <w:r w:rsidRPr="007F7494">
              <w:rPr>
                <w:rFonts w:ascii="Arial Narrow" w:eastAsia="Calibri" w:hAnsi="Arial Narrow" w:cstheme="minorHAnsi"/>
                <w:b/>
                <w:color w:val="000000"/>
                <w:sz w:val="16"/>
                <w:szCs w:val="16"/>
                <w:lang w:val="en-GB"/>
              </w:rPr>
              <w:t>DAYS</w:t>
            </w:r>
            <w:r w:rsidR="008004A3" w:rsidRPr="007F7494">
              <w:rPr>
                <w:rFonts w:ascii="Arial Narrow" w:eastAsia="Calibri" w:hAnsi="Arial Narrow"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8004A3" w:rsidRPr="00B92AF3" w14:paraId="52979B5F" w14:textId="77777777" w:rsidTr="007F7494">
        <w:trPr>
          <w:cantSplit/>
          <w:trHeight w:val="567"/>
          <w:jc w:val="center"/>
        </w:trPr>
        <w:tc>
          <w:tcPr>
            <w:tcW w:w="10134" w:type="dxa"/>
            <w:gridSpan w:val="9"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E49E3E" w14:textId="5DB39E83" w:rsidR="008004A3" w:rsidRPr="00B92AF3" w:rsidRDefault="00024E6E" w:rsidP="00B418BE">
            <w:pPr>
              <w:ind w:left="-57" w:right="-57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t>Preference</w:t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sym w:font="Wingdings 2" w:char="F0A3"/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t xml:space="preserve">                        </w:t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sym w:font="Wingdings 2" w:char="F0A3"/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t xml:space="preserve">                        </w:t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sym w:font="Wingdings 2" w:char="F0A3"/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t xml:space="preserve">                        </w:t>
            </w:r>
            <w:r w:rsidR="008004A3" w:rsidRPr="00B92AF3">
              <w:rPr>
                <w:rFonts w:eastAsia="Calibri" w:cstheme="minorHAnsi"/>
                <w:b/>
                <w:bCs/>
                <w:color w:val="000000"/>
                <w:sz w:val="36"/>
                <w:szCs w:val="36"/>
                <w:lang w:val="en-GB"/>
              </w:rPr>
              <w:sym w:font="Wingdings 2" w:char="F0A3"/>
            </w:r>
          </w:p>
        </w:tc>
      </w:tr>
      <w:tr w:rsidR="007F7494" w:rsidRPr="00B92AF3" w14:paraId="4198D754" w14:textId="77777777" w:rsidTr="007F7494">
        <w:trPr>
          <w:cantSplit/>
          <w:trHeight w:val="26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1D306641" w14:textId="02B72D6B" w:rsidR="008004A3" w:rsidRPr="00B92AF3" w:rsidRDefault="007F7494" w:rsidP="00B418BE">
            <w:pPr>
              <w:ind w:left="-57" w:right="-57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color w:val="000000"/>
                <w:lang w:val="en-GB"/>
              </w:rPr>
              <w:t>DEPARTMENTS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4CF7DD0" w14:textId="5794CE5C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Anatom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1A893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00F48CB" w14:textId="3B011039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8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Anatom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5685B9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F8F0435" w14:textId="2814A4C0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9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Anatom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CA10FE2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9EB5EDE" w14:textId="2BB24D0A" w:rsidR="008004A3" w:rsidRPr="00B92AF3" w:rsidRDefault="008004A3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Anatom</w:t>
            </w:r>
            <w:r w:rsidR="00E66C44" w:rsidRPr="00B92AF3">
              <w:rPr>
                <w:rFonts w:cstheme="minorHAnsi"/>
                <w:sz w:val="20"/>
                <w:szCs w:val="20"/>
                <w:lang w:val="en-GB"/>
              </w:rPr>
              <w:t>y</w:t>
            </w:r>
            <w:r w:rsidRPr="00B92AF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5A33799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7F7494" w:rsidRPr="00B92AF3" w14:paraId="159E3D07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F8976D4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7A0572A" w14:textId="526C33FB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0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Biochemistry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3CD048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10F34E6" w14:textId="2D39BEDD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1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Biochemistry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6D0DC2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5B599C7" w14:textId="2E6E1A22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2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Biochemistry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2D9457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4B3F86" w14:textId="3B7D5C41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13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Biochemistry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5D0C83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7F7494" w:rsidRPr="00B92AF3" w14:paraId="71AA6D73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297F4D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99620E" w14:textId="63018C2A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4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Physiology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538D85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56930BD" w14:textId="4464BCF1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5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Physiology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7F7B3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8A76597" w14:textId="15CF4C60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6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Physiology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F14612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B19EFD0" w14:textId="58B7D0FF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17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Physiology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D11DF25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7F7494" w:rsidRPr="00B92AF3" w14:paraId="3A0DE58E" w14:textId="77777777" w:rsidTr="007F7494">
        <w:trPr>
          <w:trHeight w:val="40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35BAE8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2501FEF" w14:textId="4827C174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8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Histolo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gy and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  <w:r w:rsidR="007F749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Embryology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E602DE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108DFD5" w14:textId="0B77AFB2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19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Histology and </w:t>
              </w:r>
              <w:r w:rsidR="007F749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Embryology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C7FB868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D2594D" w14:textId="64E1B6BA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0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Histology and </w:t>
              </w:r>
              <w:r w:rsidR="007F749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Embryology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B8D1FC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5CA9DB" w14:textId="1BDA0F3E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1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Histology and </w:t>
              </w:r>
              <w:r w:rsidR="007F749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Embryology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ED1364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1631B1BD" w14:textId="77777777" w:rsidTr="007F7494">
        <w:trPr>
          <w:trHeight w:val="2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2C46BD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A28572" w14:textId="388E1EC2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2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History of Vet Med and 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Deontolo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0E63682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C62019" w14:textId="6D14F91E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3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History of Vet Med and Deontology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DCA3720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1B18A83" w14:textId="6C9BD45A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4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History of Vet Med and Deontology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31B8CC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2F53357" w14:textId="5E114060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5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History of Vet Med and Deontology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3BF8A83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6A02AA07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7C53BD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A5365A" w14:textId="0C572184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6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Pharmacology and Toxicology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C22F97B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C9B4E7" w14:textId="6CC6708D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7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Pharmacology and Toxicology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2DFE39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7EB7BB" w14:textId="7CE796CC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28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Pharmacology and Toxicology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C5B77D8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C117D80" w14:textId="6545D4BD" w:rsidR="00E66C44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9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Pharmacology and Toxicology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085DC8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3C828189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341CFB9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ECAA561" w14:textId="0A67CE3C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0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Microbiology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F37446C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648A6F8" w14:textId="7E718240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1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Microbiology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C3A59BA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591020C" w14:textId="7C08C49B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2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Microbiology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085928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651225C" w14:textId="5C251A1E" w:rsidR="00E66C44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33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Microbiology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9FDA33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7F7494" w:rsidRPr="00B92AF3" w14:paraId="77BB65EB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5B048A5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6DFE705" w14:textId="58BCD286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4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Parasitology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6AE4EB5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0E4FD1" w14:textId="7AE5123D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5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Parasitology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818EB80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0F80F7" w14:textId="342ABB50" w:rsidR="00E66C44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6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Parasitology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0D35A0D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73261CA" w14:textId="3DF63DEA" w:rsidR="00E66C44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37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Parasitology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DE5DA6" w14:textId="77777777" w:rsidR="00E66C44" w:rsidRPr="00B92AF3" w:rsidRDefault="00E66C44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7F7494" w:rsidRPr="00B92AF3" w14:paraId="6AA2CE5A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B41E68C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368491" w14:textId="03E84BC6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8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Pat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olo</w:t>
              </w:r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888451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4908DE" w14:textId="49B29AFE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9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Pathology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E606C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79F3A90" w14:textId="29D75A9B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0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Pathology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969596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5F544DB" w14:textId="4D9C8946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41" w:history="1">
              <w:r w:rsidR="00E66C44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Pathology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D5F433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58CCC95D" w14:textId="77777777" w:rsidTr="007F7494">
        <w:trPr>
          <w:trHeight w:val="516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2D33B13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C8DFC59" w14:textId="37180EB6" w:rsidR="009765A5" w:rsidRPr="00B92AF3" w:rsidRDefault="009765A5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Aquaculture and Aquatic Diseases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E16E83B" w14:textId="77777777" w:rsidR="009765A5" w:rsidRPr="00B92AF3" w:rsidRDefault="009765A5" w:rsidP="00B418BE">
            <w:pPr>
              <w:ind w:left="-57" w:right="-5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D8009D" w14:textId="4CD2BAF7" w:rsidR="009765A5" w:rsidRPr="00B92AF3" w:rsidRDefault="009765A5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Aquaculture and Aquatic Diseases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C9C7781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9A15C11" w14:textId="1CC45DB9" w:rsidR="009765A5" w:rsidRPr="00B92AF3" w:rsidRDefault="009765A5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Aquaculture and Aquatic Diseases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E55C799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D7271A" w14:textId="6A18E540" w:rsidR="009765A5" w:rsidRPr="00B92AF3" w:rsidRDefault="009765A5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Aquaculture and Aquatic Diseases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803E749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6DEDED36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355D990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884EEA" w14:textId="03857BBD" w:rsidR="009765A5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2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Virology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B484C89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AD0254" w14:textId="32E8AFE4" w:rsidR="009765A5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3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Virology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B3F3333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29BE779" w14:textId="23B09A71" w:rsidR="009765A5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4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Virology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20BCC6D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9AE1F4E" w14:textId="4921A802" w:rsidR="009765A5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45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Virology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F3C589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0B6EA3FA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BB225A7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C5B6D61" w14:textId="03DE5592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6" w:history="1"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Biostatisti</w:t>
              </w:r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A8009C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046545" w14:textId="18A50EF5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7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Biostatistics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CADEE92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A61D1A" w14:textId="7D238DA8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48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Biostatistics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AB71B8E" w14:textId="77777777" w:rsidR="008004A3" w:rsidRPr="00B92AF3" w:rsidRDefault="008004A3" w:rsidP="00B418BE">
            <w:pPr>
              <w:ind w:left="-57" w:right="-57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DA8D766" w14:textId="54F2A590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49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Biostatistics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15C4277" w14:textId="77777777" w:rsidR="008004A3" w:rsidRPr="00B92AF3" w:rsidRDefault="008004A3" w:rsidP="00B418BE">
            <w:pPr>
              <w:ind w:left="-57" w:right="-57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71DB6514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E957202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437571" w14:textId="5D9C2D98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0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Genetics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FD4B2A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395F4E" w14:textId="112AA0C0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1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Genetics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09ED07" w14:textId="77777777" w:rsidR="009765A5" w:rsidRPr="00B92AF3" w:rsidRDefault="009765A5" w:rsidP="00B418BE">
            <w:pPr>
              <w:ind w:left="-57" w:right="-5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FD72080" w14:textId="4628E473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2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Genetics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B06AB2F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E21E5C" w14:textId="077F2BBC" w:rsidR="009765A5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3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Genetics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B3AC06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7F7494" w:rsidRPr="00B92AF3" w14:paraId="05A2E188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C196B2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5BEE9D5" w14:textId="12B784E5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4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Nutrition and Nutritional Diseases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81D4894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6761215" w14:textId="52405FD8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5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Nutrition and Nutritional Diseases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A091EF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0B63A6" w14:textId="5F57207D" w:rsidR="009765A5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6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Nutrition and Nutritional Diseases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8FAD1BD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94D11DB" w14:textId="2C8C9C16" w:rsidR="009765A5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7" w:history="1">
              <w:r w:rsidR="009765A5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Nutrition and Nutritional Diseases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CB2E25D" w14:textId="77777777" w:rsidR="009765A5" w:rsidRPr="00B92AF3" w:rsidRDefault="009765A5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7F7494" w:rsidRPr="00B92AF3" w14:paraId="504C0E32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4B2C66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972D08F" w14:textId="73F8D751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8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Health Economics and Management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4B7E80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4DF5FE" w14:textId="17FE9C3B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59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Health Economics and Management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FE2DED4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8B1E6A" w14:textId="3BF9500E" w:rsidR="008004A3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0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Animal Health Economics and Management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D1AB993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54E19EA" w14:textId="7E4310CD" w:rsidR="008004A3" w:rsidRPr="00B92AF3" w:rsidRDefault="00FC758F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>Animal Health Economics and Management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044F3DB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7F7494" w:rsidRPr="00B92AF3" w14:paraId="08DA8608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0C974C0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B90A266" w14:textId="6E57B059" w:rsidR="00FC758F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1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Zootechnics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6B2E2D2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7B45BDE" w14:textId="205EE529" w:rsidR="00FC758F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2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Zootechnics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D353BBA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410D82" w14:textId="0049CB16" w:rsidR="00FC758F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3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Zootechnics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0B0243F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06B4D91" w14:textId="7CB4F464" w:rsidR="00FC758F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64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Zootechnics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8B94DB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7F7494" w:rsidRPr="00B92AF3" w14:paraId="26681DBB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5486AC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BF3CF1" w14:textId="5793FF2F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5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Food 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H</w:t>
              </w:r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ygi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en</w:t>
              </w:r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e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and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 xml:space="preserve"> Te</w:t>
              </w:r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ch</w:t>
              </w:r>
              <w:r w:rsidR="008004A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nolo</w:t>
              </w:r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691B5D4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EF95C69" w14:textId="0780A183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6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Food Hygiene and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5AEC2D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E2377DA" w14:textId="3EB1AC0B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67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Food Hygiene and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B9C9A1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F78DA64" w14:textId="4F2BD966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68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Food Hygiene and Technology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5EEAF1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7F7494" w:rsidRPr="00B92AF3" w14:paraId="3C8F701F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349644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198CD5D" w14:textId="374902E7" w:rsidR="00B418BE" w:rsidRPr="00B92AF3" w:rsidRDefault="00B418BE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 xml:space="preserve">Fertilization and </w:t>
            </w:r>
            <w:hyperlink r:id="rId69" w:history="1">
              <w:r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Artificial</w:t>
              </w:r>
            </w:hyperlink>
            <w:r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Insemination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E0B2CE6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DC6424F" w14:textId="108562D1" w:rsidR="00B418BE" w:rsidRPr="00B92AF3" w:rsidRDefault="00B418BE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 xml:space="preserve">Fertilization and </w:t>
            </w:r>
            <w:hyperlink r:id="rId70" w:history="1">
              <w:r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Artificial</w:t>
              </w:r>
            </w:hyperlink>
            <w:r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Insemination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9EA8081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450AA5C" w14:textId="6156E253" w:rsidR="00B418BE" w:rsidRPr="00B92AF3" w:rsidRDefault="00B418BE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 xml:space="preserve">Fertilization and </w:t>
            </w:r>
            <w:hyperlink r:id="rId71" w:history="1">
              <w:r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Artificial</w:t>
              </w:r>
            </w:hyperlink>
            <w:r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Insemination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5A4488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A809E8B" w14:textId="083C940F" w:rsidR="00B418BE" w:rsidRPr="00B92AF3" w:rsidRDefault="00B418BE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2AF3">
              <w:rPr>
                <w:rFonts w:cstheme="minorHAnsi"/>
                <w:sz w:val="20"/>
                <w:szCs w:val="20"/>
                <w:lang w:val="en-GB"/>
              </w:rPr>
              <w:t xml:space="preserve">Fertilization and </w:t>
            </w:r>
            <w:hyperlink r:id="rId72" w:history="1">
              <w:r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Artificial</w:t>
              </w:r>
            </w:hyperlink>
            <w:r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Insemination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34F196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7F7494" w:rsidRPr="00B92AF3" w14:paraId="7183F84E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5CD231C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9C8DED0" w14:textId="0732BD38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3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Surgery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A188BC7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AB756AB" w14:textId="6ADBC546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4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Surgery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6849DE4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8A9D70C" w14:textId="24A34643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5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Surgery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6ABA913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281FCD7" w14:textId="41F920C2" w:rsidR="00FC758F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76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Surgery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FCDB41F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</w:tr>
      <w:tr w:rsidR="007F7494" w:rsidRPr="00B92AF3" w14:paraId="498DED54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ED9A984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F491D6C" w14:textId="2B5BEE54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7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Obstetrics</w:t>
              </w:r>
            </w:hyperlink>
            <w:r w:rsidR="00FC758F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18BE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>Gynaecology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2FA8470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B78C1C" w14:textId="624AE14B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8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Obstetrics</w:t>
              </w:r>
            </w:hyperlink>
            <w:r w:rsidR="00FC758F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18BE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>Gynaecology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F86FCB1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898E925" w14:textId="5A1C8177" w:rsidR="00FC758F" w:rsidRPr="00B92AF3" w:rsidRDefault="00165AD2" w:rsidP="00B418BE">
            <w:pPr>
              <w:pBdr>
                <w:bottom w:val="single" w:sz="4" w:space="0" w:color="ECECEC"/>
              </w:pBd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79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Obstetrics</w:t>
              </w:r>
            </w:hyperlink>
            <w:r w:rsidR="00FC758F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18BE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>Gynaecology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D34F7EC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417FD83" w14:textId="08D61502" w:rsidR="00FC758F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80" w:history="1">
              <w:r w:rsidR="00FC758F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Obstetrics</w:t>
              </w:r>
            </w:hyperlink>
            <w:r w:rsidR="00FC758F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B418BE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>Gynaecology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7657032" w14:textId="77777777" w:rsidR="00FC758F" w:rsidRPr="00B92AF3" w:rsidRDefault="00FC758F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</w:tr>
      <w:tr w:rsidR="007F7494" w:rsidRPr="00B92AF3" w14:paraId="4DB09FEE" w14:textId="77777777" w:rsidTr="007F7494">
        <w:trPr>
          <w:trHeight w:val="25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4D68E13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55196" w14:textId="3B667211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81" w:history="1">
              <w:r w:rsidR="000223F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Internal</w:t>
              </w:r>
            </w:hyperlink>
            <w:r w:rsidR="000223F3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Medicine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AE7A36F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5BF27" w14:textId="34F9AED2" w:rsidR="008004A3" w:rsidRPr="00B92AF3" w:rsidRDefault="00165AD2" w:rsidP="00B418BE">
            <w:pPr>
              <w:ind w:right="-57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82" w:history="1">
              <w:r w:rsidR="000223F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Internal</w:t>
              </w:r>
            </w:hyperlink>
            <w:r w:rsidR="000223F3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Medicine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7330F3D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CDC695C" w14:textId="4DF10A7F" w:rsidR="008004A3" w:rsidRPr="00B92AF3" w:rsidRDefault="00165AD2" w:rsidP="00B418BE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</w:pPr>
            <w:hyperlink r:id="rId83" w:history="1">
              <w:r w:rsidR="000223F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Internal</w:t>
              </w:r>
            </w:hyperlink>
            <w:r w:rsidR="000223F3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Medicine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EC2ABDC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D481508" w14:textId="4DEF7E12" w:rsidR="008004A3" w:rsidRPr="00B92AF3" w:rsidRDefault="00165AD2" w:rsidP="00B418BE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84" w:history="1">
              <w:r w:rsidR="000223F3" w:rsidRPr="00B92AF3">
                <w:rPr>
                  <w:rFonts w:eastAsia="Times New Roman" w:cstheme="minorHAnsi"/>
                  <w:color w:val="000000" w:themeColor="text1"/>
                  <w:sz w:val="20"/>
                  <w:szCs w:val="20"/>
                  <w:lang w:val="en-GB"/>
                </w:rPr>
                <w:t>Internal</w:t>
              </w:r>
            </w:hyperlink>
            <w:r w:rsidR="000223F3" w:rsidRPr="00B92AF3">
              <w:rPr>
                <w:rFonts w:eastAsia="Times New Roman" w:cstheme="minorHAnsi"/>
                <w:color w:val="000000" w:themeColor="text1"/>
                <w:sz w:val="20"/>
                <w:szCs w:val="20"/>
                <w:lang w:val="en-GB"/>
              </w:rPr>
              <w:t xml:space="preserve"> Medicine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15B7BFF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</w:tr>
    </w:tbl>
    <w:p w14:paraId="0BF45371" w14:textId="5CB4F749" w:rsidR="008004A3" w:rsidRPr="00B92AF3" w:rsidRDefault="008004A3" w:rsidP="00B418BE">
      <w:pPr>
        <w:rPr>
          <w:rFonts w:cstheme="minorHAnsi"/>
          <w:sz w:val="22"/>
          <w:szCs w:val="22"/>
          <w:lang w:val="en-GB"/>
        </w:rPr>
      </w:pPr>
      <w:r w:rsidRPr="00B92AF3">
        <w:rPr>
          <w:rFonts w:cstheme="minorHAnsi"/>
          <w:sz w:val="22"/>
          <w:szCs w:val="22"/>
          <w:lang w:val="en-GB"/>
        </w:rPr>
        <w:t>*</w:t>
      </w:r>
      <w:r w:rsidR="000223F3" w:rsidRPr="00B92AF3">
        <w:rPr>
          <w:rFonts w:cstheme="minorHAnsi"/>
          <w:lang w:val="en-GB"/>
        </w:rPr>
        <w:t xml:space="preserve"> </w:t>
      </w:r>
      <w:r w:rsidR="000223F3" w:rsidRPr="00B92AF3">
        <w:rPr>
          <w:rFonts w:cstheme="minorHAnsi"/>
          <w:sz w:val="22"/>
          <w:szCs w:val="22"/>
          <w:lang w:val="en-GB"/>
        </w:rPr>
        <w:t>The number of days the student will spend in the relevant department during the semester</w:t>
      </w:r>
    </w:p>
    <w:p w14:paraId="3731D1B2" w14:textId="77777777" w:rsidR="008004A3" w:rsidRPr="00B92AF3" w:rsidRDefault="008004A3" w:rsidP="00B418BE">
      <w:pPr>
        <w:rPr>
          <w:rFonts w:cstheme="minorHAnsi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180"/>
        <w:gridCol w:w="1421"/>
        <w:gridCol w:w="2180"/>
        <w:gridCol w:w="1017"/>
        <w:gridCol w:w="2180"/>
      </w:tblGrid>
      <w:tr w:rsidR="007F7494" w:rsidRPr="00B92AF3" w14:paraId="52B8F36A" w14:textId="77777777" w:rsidTr="007F7494">
        <w:trPr>
          <w:trHeight w:val="627"/>
          <w:jc w:val="center"/>
        </w:trPr>
        <w:tc>
          <w:tcPr>
            <w:tcW w:w="684" w:type="pct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0D46639F" w14:textId="19738B80" w:rsidR="008004A3" w:rsidRPr="00B92AF3" w:rsidRDefault="00022EA4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SIGNATURE OF THE STUDENT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6888F3" w14:textId="77777777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255AC957" w14:textId="77777777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83" w:type="pc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EADA23" w14:textId="6DB8D710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DEAN</w:t>
            </w:r>
            <w:r w:rsidR="00022EA4"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’s</w:t>
            </w:r>
            <w:r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22EA4"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ABF27CA" w14:textId="77777777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  <w:p w14:paraId="32663744" w14:textId="77777777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662FF1A" w14:textId="567402DA" w:rsidR="008004A3" w:rsidRPr="00B92AF3" w:rsidRDefault="00022EA4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DATE</w:t>
            </w:r>
            <w:r w:rsidR="008004A3"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6EE1424A" w14:textId="77777777" w:rsidR="008004A3" w:rsidRPr="00B92AF3" w:rsidRDefault="008004A3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19956D4" w14:textId="77777777" w:rsidR="007F7494" w:rsidRDefault="007F7494" w:rsidP="00B418BE">
      <w:pPr>
        <w:rPr>
          <w:rFonts w:cstheme="minorHAnsi"/>
          <w:lang w:val="en-GB"/>
        </w:rPr>
      </w:pPr>
    </w:p>
    <w:p w14:paraId="106A2A95" w14:textId="5B5D33CE" w:rsidR="008004A3" w:rsidRPr="00B92AF3" w:rsidRDefault="00D42845" w:rsidP="002B138F">
      <w:pPr>
        <w:ind w:left="709"/>
        <w:rPr>
          <w:rFonts w:cstheme="minorHAnsi"/>
          <w:lang w:val="en-GB" w:eastAsia="tr-TR"/>
        </w:rPr>
      </w:pPr>
      <w:r w:rsidRPr="00B92AF3">
        <w:rPr>
          <w:rFonts w:cstheme="minorHAnsi"/>
          <w:lang w:val="en-GB"/>
        </w:rPr>
        <w:lastRenderedPageBreak/>
        <w:t>ANNEX-2 IN-MODULE ACTIVITY SCHEDULE - sample page (</w:t>
      </w:r>
      <w:r w:rsidR="00B92AF3" w:rsidRPr="00B92AF3">
        <w:rPr>
          <w:rFonts w:cstheme="minorHAnsi"/>
          <w:lang w:val="en-GB"/>
        </w:rPr>
        <w:t>VEMIP</w:t>
      </w:r>
      <w:r w:rsidRPr="00B92AF3">
        <w:rPr>
          <w:rFonts w:cstheme="minorHAnsi"/>
          <w:lang w:val="en-GB"/>
        </w:rPr>
        <w:t xml:space="preserve"> Form 2)</w:t>
      </w:r>
    </w:p>
    <w:p w14:paraId="4DCF1399" w14:textId="77777777" w:rsidR="008004A3" w:rsidRPr="00B92AF3" w:rsidRDefault="008004A3" w:rsidP="00B418BE">
      <w:pPr>
        <w:rPr>
          <w:rFonts w:cstheme="minorHAnsi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6"/>
      </w:tblGrid>
      <w:tr w:rsidR="008004A3" w:rsidRPr="00B92AF3" w14:paraId="6DAA86BD" w14:textId="77777777" w:rsidTr="008004A3">
        <w:trPr>
          <w:trHeight w:val="498"/>
          <w:jc w:val="center"/>
        </w:trPr>
        <w:tc>
          <w:tcPr>
            <w:tcW w:w="900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hideMark/>
          </w:tcPr>
          <w:p w14:paraId="1C2FB7CA" w14:textId="57917A55" w:rsidR="008004A3" w:rsidRPr="00B92AF3" w:rsidRDefault="00D42845" w:rsidP="00B418BE">
            <w:pPr>
              <w:jc w:val="center"/>
              <w:rPr>
                <w:rFonts w:cstheme="minorHAnsi"/>
                <w:b/>
                <w:sz w:val="32"/>
                <w:szCs w:val="32"/>
                <w:lang w:val="en-GB"/>
              </w:rPr>
            </w:pPr>
            <w:r w:rsidRPr="00B92AF3">
              <w:rPr>
                <w:rFonts w:cstheme="minorHAnsi"/>
                <w:b/>
                <w:bCs/>
                <w:sz w:val="32"/>
                <w:szCs w:val="32"/>
                <w:lang w:val="en-GB"/>
              </w:rPr>
              <w:t>IN-MODULE ACTIVITY CHART</w:t>
            </w:r>
          </w:p>
        </w:tc>
      </w:tr>
    </w:tbl>
    <w:p w14:paraId="41FFF001" w14:textId="77777777" w:rsidR="008004A3" w:rsidRPr="00B92AF3" w:rsidRDefault="008004A3" w:rsidP="00B418BE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8004A3" w:rsidRPr="00B92AF3" w14:paraId="78094481" w14:textId="77777777" w:rsidTr="002B138F">
        <w:trPr>
          <w:jc w:val="center"/>
        </w:trPr>
        <w:tc>
          <w:tcPr>
            <w:tcW w:w="452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2A72D35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327E11BD" w14:textId="1F796188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DEPARTMENT</w:t>
            </w:r>
            <w:r w:rsidR="008004A3" w:rsidRPr="00B92AF3"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2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297B3E14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1B5A92A4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1695EE65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10E750F7" w14:textId="56DEA596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RELEVANT MODULE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1519D705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2937C6E7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B85D6A" w14:textId="46035D8A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NUMBER OF DAYS ALLOCATED FOR RELATED MODULE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47E4A26B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3AF50378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5BD65233" w14:textId="2863844D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DEPARTMENT EVALUATION METHOD</w:t>
            </w:r>
          </w:p>
          <w:p w14:paraId="481C56E7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023EB6BC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11FF3852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6492DCC6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712C8207" w14:textId="2036327E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EXTRAMURAL ACTIVITY/TRAVEL</w:t>
            </w:r>
          </w:p>
          <w:p w14:paraId="5385282C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366313E6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254D2A9B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07206C7F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01EEFB4A" w14:textId="4EF12B98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EDUCATIONAL RESOURCES AND MATERIALS</w:t>
            </w:r>
          </w:p>
          <w:p w14:paraId="482AED5F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31E124CA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8004A3" w:rsidRPr="00B92AF3" w14:paraId="51B9AA44" w14:textId="77777777" w:rsidTr="002B138F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1C685241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69284833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4966BC65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0BF3E684" w14:textId="77777777" w:rsidR="008004A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6B750517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5FE73347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7C01A5A6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45E23E1D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23ED468B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0FB9DCB9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2DB39DB0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672F27BC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009ECFFF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39708075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1DDAAEC9" w14:textId="77777777" w:rsidR="002B138F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095C0950" w14:textId="77777777" w:rsidR="002B138F" w:rsidRPr="00B92AF3" w:rsidRDefault="002B138F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26DF0130" w14:textId="68C74176" w:rsidR="008004A3" w:rsidRPr="00B92AF3" w:rsidRDefault="00D42845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WEEKLY / DAILY TRAINING PROGRAMME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43D60DC" w14:textId="77777777" w:rsidR="008004A3" w:rsidRPr="00B92AF3" w:rsidRDefault="008004A3" w:rsidP="00B418BE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</w:tbl>
    <w:p w14:paraId="5AC5E471" w14:textId="77777777" w:rsidR="008004A3" w:rsidRPr="00B92AF3" w:rsidRDefault="008004A3" w:rsidP="00B418BE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797"/>
        <w:gridCol w:w="1145"/>
        <w:gridCol w:w="2259"/>
        <w:gridCol w:w="737"/>
        <w:gridCol w:w="1665"/>
      </w:tblGrid>
      <w:tr w:rsidR="00B418BE" w:rsidRPr="00B92AF3" w14:paraId="0810E12E" w14:textId="77777777" w:rsidTr="00D42845">
        <w:trPr>
          <w:jc w:val="center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74D9B8E9" w14:textId="0EFF93BB" w:rsidR="008004A3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Signature of the Head of Department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97B821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5A7FC2FF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  <w:tc>
          <w:tcPr>
            <w:tcW w:w="114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26897E3" w14:textId="6A4ED431" w:rsidR="008004A3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Dean’s Signature</w:t>
            </w:r>
          </w:p>
        </w:tc>
        <w:tc>
          <w:tcPr>
            <w:tcW w:w="2259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3197C4D8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2667632B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67543426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2461733E" w14:textId="67A6A183" w:rsidR="008004A3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DATE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98ED868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</w:tbl>
    <w:p w14:paraId="0A9B5B8F" w14:textId="77777777" w:rsidR="008004A3" w:rsidRPr="00B92AF3" w:rsidRDefault="008004A3" w:rsidP="00B418BE">
      <w:pPr>
        <w:rPr>
          <w:rFonts w:cstheme="minorHAnsi"/>
          <w:b/>
          <w:sz w:val="28"/>
          <w:szCs w:val="28"/>
          <w:lang w:val="en-GB"/>
        </w:rPr>
      </w:pPr>
    </w:p>
    <w:p w14:paraId="30013B5D" w14:textId="77777777" w:rsidR="008004A3" w:rsidRPr="00B92AF3" w:rsidRDefault="008004A3" w:rsidP="00B418BE">
      <w:pPr>
        <w:rPr>
          <w:rFonts w:cstheme="minorHAnsi"/>
          <w:lang w:val="en-GB"/>
        </w:rPr>
      </w:pPr>
    </w:p>
    <w:p w14:paraId="73E00844" w14:textId="668AA5E5" w:rsidR="008004A3" w:rsidRPr="00B92AF3" w:rsidRDefault="00D42845" w:rsidP="002B138F">
      <w:pPr>
        <w:ind w:left="709"/>
        <w:rPr>
          <w:rFonts w:cstheme="minorHAnsi"/>
          <w:lang w:val="en-GB" w:eastAsia="tr-TR"/>
        </w:rPr>
      </w:pPr>
      <w:r w:rsidRPr="00B92AF3">
        <w:rPr>
          <w:rFonts w:cstheme="minorHAnsi"/>
          <w:lang w:val="en-GB" w:eastAsia="tr-TR"/>
        </w:rPr>
        <w:t>ANNEX-3: VE</w:t>
      </w:r>
      <w:r w:rsidR="0093661F">
        <w:rPr>
          <w:rFonts w:cstheme="minorHAnsi"/>
          <w:lang w:val="en-GB" w:eastAsia="tr-TR"/>
        </w:rPr>
        <w:t>M</w:t>
      </w:r>
      <w:r w:rsidRPr="00B92AF3">
        <w:rPr>
          <w:rFonts w:cstheme="minorHAnsi"/>
          <w:lang w:val="en-GB" w:eastAsia="tr-TR"/>
        </w:rPr>
        <w:t>IP PRE-REGISTRATION CONTROL AND APPROVAL FORM (</w:t>
      </w:r>
      <w:r w:rsidR="00B92AF3" w:rsidRPr="00B92AF3">
        <w:rPr>
          <w:rFonts w:cstheme="minorHAnsi"/>
          <w:lang w:val="en-GB" w:eastAsia="tr-TR"/>
        </w:rPr>
        <w:t>VEMIP</w:t>
      </w:r>
      <w:r w:rsidRPr="00B92AF3">
        <w:rPr>
          <w:rFonts w:cstheme="minorHAnsi"/>
          <w:lang w:val="en-GB" w:eastAsia="tr-TR"/>
        </w:rPr>
        <w:t xml:space="preserve"> Form 3)</w:t>
      </w:r>
    </w:p>
    <w:p w14:paraId="5CA92566" w14:textId="77777777" w:rsidR="008004A3" w:rsidRPr="00B92AF3" w:rsidRDefault="008004A3" w:rsidP="00B418BE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3314"/>
        <w:gridCol w:w="4317"/>
      </w:tblGrid>
      <w:tr w:rsidR="008004A3" w:rsidRPr="00B92AF3" w14:paraId="180E508F" w14:textId="77777777" w:rsidTr="002B138F">
        <w:trPr>
          <w:jc w:val="center"/>
        </w:trPr>
        <w:tc>
          <w:tcPr>
            <w:tcW w:w="90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00C9B63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5EB1FCEE" w14:textId="77777777" w:rsidR="008004A3" w:rsidRPr="00B92AF3" w:rsidRDefault="008004A3" w:rsidP="00B418BE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14:paraId="6D4119BD" w14:textId="2D728860" w:rsidR="008004A3" w:rsidRPr="00B92AF3" w:rsidRDefault="00D42845" w:rsidP="00B418BE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92AF3">
              <w:rPr>
                <w:rFonts w:cstheme="minorHAnsi"/>
                <w:b/>
                <w:sz w:val="28"/>
                <w:szCs w:val="28"/>
                <w:lang w:val="en-GB"/>
              </w:rPr>
              <w:t>PRE-REGISTRATION CONTROL AND APPROVAL FORM</w:t>
            </w:r>
          </w:p>
          <w:p w14:paraId="75855B59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34B30E56" w14:textId="77777777" w:rsidTr="002B138F">
        <w:trPr>
          <w:trHeight w:val="397"/>
          <w:jc w:val="center"/>
        </w:trPr>
        <w:tc>
          <w:tcPr>
            <w:tcW w:w="1375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8352EB9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  <w:p w14:paraId="2B4E78ED" w14:textId="0DF26FA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  <w:r w:rsidRPr="00B92AF3">
              <w:rPr>
                <w:rFonts w:cstheme="minorHAnsi"/>
                <w:b/>
                <w:sz w:val="22"/>
                <w:szCs w:val="22"/>
                <w:lang w:val="en-GB"/>
              </w:rPr>
              <w:t>STUDENT DETAILS</w:t>
            </w:r>
          </w:p>
        </w:tc>
        <w:tc>
          <w:tcPr>
            <w:tcW w:w="331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08A" w14:textId="26DCB798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NAME/SURNAME</w:t>
            </w:r>
          </w:p>
        </w:tc>
        <w:tc>
          <w:tcPr>
            <w:tcW w:w="43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F5D32C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6172B04C" w14:textId="77777777" w:rsidTr="002B138F">
        <w:trPr>
          <w:trHeight w:val="397"/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439BA6E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8D9" w14:textId="3CF78388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STUDENT NUMBER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3EB355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0B2CBD6E" w14:textId="77777777" w:rsidTr="002B138F">
        <w:trPr>
          <w:trHeight w:val="397"/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7E24D72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CF3B" w14:textId="49B59D4A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PHONE NUMBER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37C27C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2329D302" w14:textId="77777777" w:rsidTr="002B138F">
        <w:trPr>
          <w:trHeight w:val="397"/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6BE925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586" w14:textId="26B7A3E2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E-MAIL ADDRESS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326A6E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1B3B2073" w14:textId="77777777" w:rsidTr="002B138F">
        <w:trPr>
          <w:trHeight w:val="397"/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90AD6D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DCD4" w14:textId="4C2E537D" w:rsidR="00D42845" w:rsidRPr="00B92AF3" w:rsidRDefault="0093661F" w:rsidP="00B418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="00D42845" w:rsidRPr="00B92AF3">
              <w:rPr>
                <w:rFonts w:cstheme="minorHAnsi"/>
                <w:lang w:val="en-GB"/>
              </w:rPr>
              <w:t>GPA (END OF THE 8</w:t>
            </w:r>
            <w:r w:rsidR="00D42845" w:rsidRPr="00B92AF3">
              <w:rPr>
                <w:rFonts w:cstheme="minorHAnsi"/>
                <w:vertAlign w:val="superscript"/>
                <w:lang w:val="en-GB"/>
              </w:rPr>
              <w:t>TH</w:t>
            </w:r>
            <w:r w:rsidR="00D42845" w:rsidRPr="00B92AF3">
              <w:rPr>
                <w:rFonts w:cstheme="minorHAnsi"/>
                <w:lang w:val="en-GB"/>
              </w:rPr>
              <w:t xml:space="preserve"> TERM)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798DA0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1B7C014B" w14:textId="77777777" w:rsidTr="002B138F">
        <w:trPr>
          <w:trHeight w:val="397"/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588FC7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161" w14:textId="4CE91990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ADVISOR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8BE925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D42845" w:rsidRPr="00B92AF3" w14:paraId="659105E8" w14:textId="77777777" w:rsidTr="002B138F">
        <w:trPr>
          <w:jc w:val="center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F4A4D58" w14:textId="77777777" w:rsidR="00D42845" w:rsidRPr="00B92AF3" w:rsidRDefault="00D42845" w:rsidP="00B418BE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0862486" w14:textId="79BC311F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 xml:space="preserve">COURSES </w:t>
            </w:r>
            <w:r w:rsidR="00C21D61">
              <w:rPr>
                <w:rFonts w:cstheme="minorHAnsi"/>
                <w:lang w:val="en-GB"/>
              </w:rPr>
              <w:t xml:space="preserve">TO </w:t>
            </w:r>
            <w:r w:rsidR="00FB6781" w:rsidRPr="00B92AF3">
              <w:rPr>
                <w:rFonts w:cstheme="minorHAnsi"/>
                <w:lang w:val="en-GB"/>
              </w:rPr>
              <w:t>RE</w:t>
            </w:r>
            <w:r w:rsidRPr="00B92AF3">
              <w:rPr>
                <w:rFonts w:cstheme="minorHAnsi"/>
                <w:lang w:val="en-GB"/>
              </w:rPr>
              <w:t>TAKE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3416C1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 xml:space="preserve">1) </w:t>
            </w:r>
          </w:p>
          <w:p w14:paraId="0A599713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 xml:space="preserve">2) </w:t>
            </w:r>
          </w:p>
          <w:p w14:paraId="2A0566C8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 xml:space="preserve">3) </w:t>
            </w:r>
          </w:p>
          <w:p w14:paraId="2C44C6F2" w14:textId="77777777" w:rsidR="00D42845" w:rsidRPr="00B92AF3" w:rsidRDefault="00D42845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1AEF00F1" w14:textId="77777777" w:rsidTr="002B138F">
        <w:trPr>
          <w:trHeight w:val="646"/>
          <w:jc w:val="center"/>
        </w:trPr>
        <w:tc>
          <w:tcPr>
            <w:tcW w:w="9006" w:type="dxa"/>
            <w:gridSpan w:val="3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14:paraId="079C86E0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611906D4" w14:textId="77777777" w:rsidTr="002B138F">
        <w:trPr>
          <w:jc w:val="center"/>
        </w:trPr>
        <w:tc>
          <w:tcPr>
            <w:tcW w:w="1375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4" w:space="0" w:color="auto"/>
            </w:tcBorders>
          </w:tcPr>
          <w:p w14:paraId="5E03CE8D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5317EF7B" w14:textId="7E666E80" w:rsidR="008004A3" w:rsidRPr="00B92AF3" w:rsidRDefault="00FB6781" w:rsidP="00B418BE">
            <w:pPr>
              <w:rPr>
                <w:rFonts w:cstheme="minorHAnsi"/>
                <w:b/>
                <w:lang w:val="en-GB"/>
              </w:rPr>
            </w:pPr>
            <w:r w:rsidRPr="00B92AF3">
              <w:rPr>
                <w:rFonts w:cstheme="minorHAnsi"/>
                <w:b/>
                <w:lang w:val="en-GB"/>
              </w:rPr>
              <w:t>ADVISOR'S OPINION AND APPROVAL</w:t>
            </w:r>
          </w:p>
          <w:p w14:paraId="584B2FFA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  <w:tc>
          <w:tcPr>
            <w:tcW w:w="763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auto"/>
            </w:tcBorders>
          </w:tcPr>
          <w:p w14:paraId="577C720B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28BC1143" w14:textId="6ABD917D" w:rsidR="00FB6781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The above-mentioned student under my supervision, has been checked for following items.</w:t>
            </w:r>
          </w:p>
          <w:p w14:paraId="51EF0D35" w14:textId="77777777" w:rsidR="00FB6781" w:rsidRPr="00B92AF3" w:rsidRDefault="00FB6781" w:rsidP="00B418BE">
            <w:pPr>
              <w:rPr>
                <w:rFonts w:cstheme="minorHAnsi"/>
                <w:lang w:val="en-GB"/>
              </w:rPr>
            </w:pPr>
          </w:p>
          <w:p w14:paraId="5ADA8A3C" w14:textId="06003D5E" w:rsidR="00FB6781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sym w:font="Wingdings 2" w:char="F0A3"/>
            </w:r>
            <w:r w:rsidRPr="00B92AF3">
              <w:rPr>
                <w:rFonts w:cstheme="minorHAnsi"/>
                <w:lang w:val="en-GB"/>
              </w:rPr>
              <w:t xml:space="preserve"> </w:t>
            </w:r>
            <w:r w:rsidR="00393C30">
              <w:rPr>
                <w:rFonts w:cstheme="minorHAnsi"/>
                <w:lang w:val="en-GB"/>
              </w:rPr>
              <w:t>C</w:t>
            </w:r>
            <w:r w:rsidRPr="00B92AF3">
              <w:rPr>
                <w:rFonts w:cstheme="minorHAnsi"/>
                <w:lang w:val="en-GB"/>
              </w:rPr>
              <w:t>GPA at the end of the 8</w:t>
            </w:r>
            <w:r w:rsidRPr="00B92AF3">
              <w:rPr>
                <w:rFonts w:cstheme="minorHAnsi"/>
                <w:vertAlign w:val="superscript"/>
                <w:lang w:val="en-GB"/>
              </w:rPr>
              <w:t>th</w:t>
            </w:r>
            <w:r w:rsidRPr="00B92AF3">
              <w:rPr>
                <w:rFonts w:cstheme="minorHAnsi"/>
                <w:lang w:val="en-GB"/>
              </w:rPr>
              <w:t xml:space="preserve"> term</w:t>
            </w:r>
          </w:p>
          <w:p w14:paraId="0CF613CA" w14:textId="3A9139E2" w:rsidR="00FB6781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sym w:font="Wingdings 2" w:char="F0A3"/>
            </w:r>
            <w:r w:rsidRPr="00B92AF3">
              <w:rPr>
                <w:rFonts w:cstheme="minorHAnsi"/>
                <w:lang w:val="en-GB"/>
              </w:rPr>
              <w:t xml:space="preserve"> Whether there are any unattended courses</w:t>
            </w:r>
          </w:p>
          <w:p w14:paraId="5761E6C0" w14:textId="237A2DFC" w:rsidR="00FB6781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sym w:font="Wingdings 2" w:char="F0A3"/>
            </w:r>
            <w:r w:rsidRPr="00B92AF3">
              <w:rPr>
                <w:rFonts w:cstheme="minorHAnsi"/>
                <w:lang w:val="en-GB"/>
              </w:rPr>
              <w:t xml:space="preserve"> Whether there </w:t>
            </w:r>
            <w:r w:rsidR="00B418BE" w:rsidRPr="00B92AF3">
              <w:rPr>
                <w:rFonts w:cstheme="minorHAnsi"/>
                <w:lang w:val="en-GB"/>
              </w:rPr>
              <w:t>are no more than a</w:t>
            </w:r>
            <w:r w:rsidRPr="00B92AF3">
              <w:rPr>
                <w:rFonts w:cstheme="minorHAnsi"/>
                <w:lang w:val="en-GB"/>
              </w:rPr>
              <w:t xml:space="preserve"> maximum of 3 </w:t>
            </w:r>
            <w:r w:rsidR="00B418BE" w:rsidRPr="00B92AF3">
              <w:rPr>
                <w:rFonts w:cstheme="minorHAnsi"/>
                <w:lang w:val="en-GB"/>
              </w:rPr>
              <w:t xml:space="preserve">failed attended </w:t>
            </w:r>
            <w:r w:rsidRPr="00B92AF3">
              <w:rPr>
                <w:rFonts w:cstheme="minorHAnsi"/>
                <w:lang w:val="en-GB"/>
              </w:rPr>
              <w:t xml:space="preserve">courses from </w:t>
            </w:r>
            <w:r w:rsidR="00B418BE" w:rsidRPr="00B92AF3">
              <w:rPr>
                <w:rFonts w:cstheme="minorHAnsi"/>
                <w:lang w:val="en-GB"/>
              </w:rPr>
              <w:t>previous semesters</w:t>
            </w:r>
          </w:p>
          <w:p w14:paraId="61DE40B2" w14:textId="77777777" w:rsidR="00FB6781" w:rsidRPr="00B92AF3" w:rsidRDefault="00FB6781" w:rsidP="00B418BE">
            <w:pPr>
              <w:rPr>
                <w:rFonts w:cstheme="minorHAnsi"/>
                <w:lang w:val="en-GB"/>
              </w:rPr>
            </w:pPr>
          </w:p>
          <w:p w14:paraId="1B273282" w14:textId="66979858" w:rsidR="008004A3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As a result</w:t>
            </w:r>
            <w:r w:rsidR="008004A3" w:rsidRPr="00B92AF3">
              <w:rPr>
                <w:rFonts w:cstheme="minorHAnsi"/>
                <w:lang w:val="en-GB"/>
              </w:rPr>
              <w:t>;</w:t>
            </w:r>
          </w:p>
          <w:p w14:paraId="49C962E4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4DE3B179" w14:textId="1FF54586" w:rsidR="008004A3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The student can start with the Intern Programme</w:t>
            </w:r>
          </w:p>
          <w:p w14:paraId="331C5755" w14:textId="6ED8C01A" w:rsidR="008004A3" w:rsidRPr="00393C30" w:rsidRDefault="00FB6781" w:rsidP="00B418BE">
            <w:pPr>
              <w:rPr>
                <w:rFonts w:cstheme="minorHAnsi"/>
                <w:b/>
                <w:bCs/>
                <w:lang w:val="en-GB"/>
              </w:rPr>
            </w:pPr>
            <w:r w:rsidRPr="00393C30">
              <w:rPr>
                <w:rFonts w:cstheme="minorHAnsi"/>
                <w:b/>
                <w:bCs/>
                <w:lang w:val="en-GB"/>
              </w:rPr>
              <w:t xml:space="preserve">       YES</w:t>
            </w:r>
            <w:r w:rsidR="008004A3" w:rsidRPr="00393C30">
              <w:rPr>
                <w:rFonts w:cstheme="minorHAnsi"/>
                <w:b/>
                <w:bCs/>
                <w:lang w:val="en-GB"/>
              </w:rPr>
              <w:t xml:space="preserve">    </w:t>
            </w:r>
            <w:r w:rsidRPr="00393C30">
              <w:rPr>
                <w:rFonts w:cstheme="minorHAnsi"/>
                <w:b/>
                <w:bCs/>
                <w:lang w:val="en-GB"/>
              </w:rPr>
              <w:t xml:space="preserve">                         </w:t>
            </w:r>
            <w:r w:rsidR="008004A3" w:rsidRPr="00393C30">
              <w:rPr>
                <w:rFonts w:cstheme="minorHAnsi"/>
                <w:b/>
                <w:bCs/>
                <w:lang w:val="en-GB"/>
              </w:rPr>
              <w:t xml:space="preserve">   </w:t>
            </w:r>
            <w:r w:rsidRPr="00393C30">
              <w:rPr>
                <w:rFonts w:cstheme="minorHAnsi"/>
                <w:b/>
                <w:bCs/>
                <w:lang w:val="en-GB"/>
              </w:rPr>
              <w:t>NO</w:t>
            </w:r>
          </w:p>
          <w:p w14:paraId="614F32B1" w14:textId="79893185" w:rsidR="008004A3" w:rsidRPr="00B92AF3" w:rsidRDefault="008004A3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B670F" wp14:editId="5E6E45C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52705</wp:posOffset>
                      </wp:positionV>
                      <wp:extent cx="492125" cy="401955"/>
                      <wp:effectExtent l="0" t="0" r="2222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A902" id="Rectangle 1" o:spid="_x0000_s1026" style="position:absolute;margin-left:10.95pt;margin-top:4.15pt;width:38.7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LofgIAAF0FAAAOAAAAZHJzL2Uyb0RvYy54bWysVE1v2zAMvQ/YfxB0X21n6bYGdYogRYcB&#10;RVusHXpWZSk2IIsapcTJfv0o+SNBV+wwzAdZEslH8onk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" filled="f" strokecolor="black [3213]" strokeweight="1pt"/>
                  </w:pict>
                </mc:Fallback>
              </mc:AlternateContent>
            </w:r>
            <w:r w:rsidRPr="00B92AF3">
              <w:rPr>
                <w:rFonts w:cs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D881C" wp14:editId="477760BF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55245</wp:posOffset>
                      </wp:positionV>
                      <wp:extent cx="492125" cy="401955"/>
                      <wp:effectExtent l="0" t="0" r="2222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9825" id="Rectangle 2" o:spid="_x0000_s1026" style="position:absolute;margin-left:112.25pt;margin-top:4.35pt;width:38.7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LofgIAAF0FAAAOAAAAZHJzL2Uyb0RvYy54bWysVE1v2zAMvQ/YfxB0X21n6bYGdYogRYcB&#10;RVusHXpWZSk2IIsapcTJfv0o+SNBV+wwzAdZEslH8onk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36588FD6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7E92CEEB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6CDF21B3" w14:textId="77777777" w:rsidTr="002B138F">
        <w:trPr>
          <w:jc w:val="center"/>
        </w:trPr>
        <w:tc>
          <w:tcPr>
            <w:tcW w:w="9006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827DDCB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4C746201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27E08F1D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5008A2E2" w14:textId="77777777" w:rsidTr="002B138F">
        <w:trPr>
          <w:jc w:val="center"/>
        </w:trPr>
        <w:tc>
          <w:tcPr>
            <w:tcW w:w="1375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1CCBE2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  <w:p w14:paraId="36C680AF" w14:textId="70B1A5B5" w:rsidR="008004A3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DATE</w:t>
            </w:r>
          </w:p>
        </w:tc>
        <w:tc>
          <w:tcPr>
            <w:tcW w:w="763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437C68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0D737200" w14:textId="77777777" w:rsidTr="002B138F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90BD" w14:textId="32D9F81C" w:rsidR="008004A3" w:rsidRPr="00B92AF3" w:rsidRDefault="00FB6781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ADVISOR’s SIGNATURE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869E4A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  <w:tr w:rsidR="008004A3" w:rsidRPr="00B92AF3" w14:paraId="7A71E8E8" w14:textId="77777777" w:rsidTr="002B138F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0E919E2" w14:textId="0979E8B7" w:rsidR="008004A3" w:rsidRPr="00B92AF3" w:rsidRDefault="008004A3" w:rsidP="00B418BE">
            <w:pPr>
              <w:rPr>
                <w:rFonts w:cstheme="minorHAnsi"/>
                <w:lang w:val="en-GB"/>
              </w:rPr>
            </w:pPr>
            <w:r w:rsidRPr="00B92AF3">
              <w:rPr>
                <w:rFonts w:cstheme="minorHAnsi"/>
                <w:lang w:val="en-GB"/>
              </w:rPr>
              <w:t>DEAN</w:t>
            </w:r>
            <w:r w:rsidR="00FB6781" w:rsidRPr="00B92AF3">
              <w:rPr>
                <w:rFonts w:cstheme="minorHAnsi"/>
                <w:lang w:val="en-GB"/>
              </w:rPr>
              <w:t>’s</w:t>
            </w:r>
            <w:r w:rsidRPr="00B92AF3">
              <w:rPr>
                <w:rFonts w:cstheme="minorHAnsi"/>
                <w:lang w:val="en-GB"/>
              </w:rPr>
              <w:t xml:space="preserve"> </w:t>
            </w:r>
            <w:r w:rsidR="00FB6781" w:rsidRPr="00B92AF3">
              <w:rPr>
                <w:rFonts w:cstheme="minorHAnsi"/>
                <w:lang w:val="en-GB"/>
              </w:rPr>
              <w:t>APPROVAL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</w:tcPr>
          <w:p w14:paraId="2992A934" w14:textId="77777777" w:rsidR="008004A3" w:rsidRPr="00B92AF3" w:rsidRDefault="008004A3" w:rsidP="00B418BE">
            <w:pPr>
              <w:rPr>
                <w:rFonts w:cstheme="minorHAnsi"/>
                <w:lang w:val="en-GB"/>
              </w:rPr>
            </w:pPr>
          </w:p>
        </w:tc>
      </w:tr>
    </w:tbl>
    <w:p w14:paraId="7F01153F" w14:textId="77777777" w:rsidR="008004A3" w:rsidRPr="00B92AF3" w:rsidRDefault="008004A3" w:rsidP="00B418BE">
      <w:pPr>
        <w:rPr>
          <w:rFonts w:cstheme="minorHAnsi"/>
          <w:lang w:val="en-GB"/>
        </w:rPr>
      </w:pPr>
    </w:p>
    <w:p w14:paraId="1B9738D4" w14:textId="1F3DA5B8" w:rsidR="008004A3" w:rsidRPr="00B92AF3" w:rsidRDefault="008004A3" w:rsidP="00B418BE">
      <w:pPr>
        <w:rPr>
          <w:rFonts w:cstheme="minorHAnsi"/>
          <w:lang w:val="en-GB"/>
        </w:rPr>
      </w:pPr>
    </w:p>
    <w:p w14:paraId="066BC707" w14:textId="77777777" w:rsidR="002B138F" w:rsidRDefault="002B138F" w:rsidP="002B138F">
      <w:pPr>
        <w:jc w:val="center"/>
        <w:rPr>
          <w:rFonts w:cstheme="minorHAnsi"/>
          <w:lang w:val="en-GB" w:eastAsia="tr-TR"/>
        </w:rPr>
      </w:pPr>
    </w:p>
    <w:p w14:paraId="0D33A638" w14:textId="77777777" w:rsidR="002B138F" w:rsidRDefault="002B138F" w:rsidP="002B138F">
      <w:pPr>
        <w:jc w:val="center"/>
        <w:rPr>
          <w:rFonts w:cstheme="minorHAnsi"/>
          <w:lang w:val="en-GB" w:eastAsia="tr-TR"/>
        </w:rPr>
      </w:pPr>
    </w:p>
    <w:p w14:paraId="0C602D5D" w14:textId="117C6752" w:rsidR="008004A3" w:rsidRPr="00B92AF3" w:rsidRDefault="00B418BE" w:rsidP="002B138F">
      <w:pPr>
        <w:jc w:val="center"/>
        <w:rPr>
          <w:rFonts w:cstheme="minorHAnsi"/>
          <w:lang w:val="en-GB" w:eastAsia="tr-TR"/>
        </w:rPr>
      </w:pPr>
      <w:r w:rsidRPr="00B92AF3">
        <w:rPr>
          <w:rFonts w:cstheme="minorHAnsi"/>
          <w:lang w:val="en-GB" w:eastAsia="tr-TR"/>
        </w:rPr>
        <w:t>ANNEX-4: END OF TERM GRADE CALCULATION TABLE FOR MODULE PROGRAMME - SAMPLE</w:t>
      </w:r>
    </w:p>
    <w:p w14:paraId="1E5FA9A8" w14:textId="77777777" w:rsidR="008004A3" w:rsidRDefault="008004A3" w:rsidP="00B418BE">
      <w:pPr>
        <w:rPr>
          <w:rFonts w:cstheme="minorHAnsi"/>
          <w:lang w:val="en-GB"/>
        </w:rPr>
      </w:pPr>
    </w:p>
    <w:p w14:paraId="63338CD5" w14:textId="77777777" w:rsidR="002B138F" w:rsidRPr="00B92AF3" w:rsidRDefault="002B138F" w:rsidP="00B418BE">
      <w:pPr>
        <w:rPr>
          <w:rFonts w:cstheme="minorHAnsi"/>
          <w:lang w:val="en-GB"/>
        </w:rPr>
      </w:pPr>
    </w:p>
    <w:tbl>
      <w:tblPr>
        <w:tblW w:w="4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8"/>
        <w:gridCol w:w="1092"/>
        <w:gridCol w:w="2029"/>
        <w:gridCol w:w="1864"/>
      </w:tblGrid>
      <w:tr w:rsidR="008004A3" w:rsidRPr="00B92AF3" w14:paraId="5485382D" w14:textId="77777777" w:rsidTr="00B418BE">
        <w:trPr>
          <w:cantSplit/>
          <w:trHeight w:val="269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6FC570A" w14:textId="339E206F" w:rsidR="008004A3" w:rsidRPr="00B92AF3" w:rsidRDefault="00B418BE" w:rsidP="00B418BE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b/>
                <w:bCs/>
                <w:sz w:val="22"/>
                <w:szCs w:val="22"/>
                <w:lang w:val="en-GB"/>
              </w:rPr>
              <w:t>Related Department in the module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9A3FFA3" w14:textId="3CF166CB" w:rsidR="008004A3" w:rsidRPr="00B92AF3" w:rsidRDefault="00B418BE" w:rsidP="00B418BE">
            <w:pPr>
              <w:jc w:val="center"/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t>Number of days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392E45D" w14:textId="738A9A53" w:rsidR="008004A3" w:rsidRPr="00B92AF3" w:rsidRDefault="00B418BE" w:rsidP="00B418BE">
            <w:pPr>
              <w:jc w:val="center"/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Raw score </w:t>
            </w:r>
            <w:r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br/>
              <w:t>(out of 100)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54F7697" w14:textId="226E7F3B" w:rsidR="008004A3" w:rsidRPr="00B92AF3" w:rsidRDefault="00B418BE" w:rsidP="00B418BE">
            <w:pPr>
              <w:jc w:val="center"/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92AF3">
              <w:rPr>
                <w:rFonts w:eastAsia="Calibri" w:cstheme="minorHAnsi"/>
                <w:b/>
                <w:bCs/>
                <w:color w:val="000000"/>
                <w:sz w:val="22"/>
                <w:szCs w:val="22"/>
                <w:lang w:val="en-GB"/>
              </w:rPr>
              <w:t>Net score</w:t>
            </w:r>
          </w:p>
        </w:tc>
      </w:tr>
      <w:tr w:rsidR="00B418BE" w:rsidRPr="00B92AF3" w14:paraId="47905C66" w14:textId="77777777" w:rsidTr="00B418BE">
        <w:trPr>
          <w:cantSplit/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5C8EE77" w14:textId="4F96DB22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Anatomy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8711615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5690F14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A x 3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A7437E0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3A</w:t>
            </w:r>
          </w:p>
        </w:tc>
      </w:tr>
      <w:tr w:rsidR="00B418BE" w:rsidRPr="00B92AF3" w14:paraId="0D28BD2F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8358E99" w14:textId="5F2FA93E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Biochemistry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9AC3962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F22281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B x 3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C69AD43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3B</w:t>
            </w:r>
          </w:p>
        </w:tc>
      </w:tr>
      <w:tr w:rsidR="00B418BE" w:rsidRPr="00B92AF3" w14:paraId="288B4A7C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EEE5F61" w14:textId="42C4D762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>Physiology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9CE0BFE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0AEDD94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C x 2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F77231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2C</w:t>
            </w:r>
          </w:p>
        </w:tc>
      </w:tr>
      <w:tr w:rsidR="00B418BE" w:rsidRPr="00B92AF3" w14:paraId="67DE6961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2B53D69" w14:textId="32159C3A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Histology and Embryology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E0187C2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BC21A89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080CA52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EF14E59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A7D93EA" w14:textId="4B248E0C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Vet. Hek. History and Deontology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EA06FF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BF44F85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9B4D4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68B80D3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A57A233" w14:textId="0A551C0D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Pharmacology and Toxicology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EF6275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450F467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0BCD02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622EE80A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0DA121D" w14:textId="73335891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Microbiology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8F5DF4B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B840447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B x 3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2A5154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3B</w:t>
            </w:r>
          </w:p>
        </w:tc>
      </w:tr>
      <w:tr w:rsidR="00B418BE" w:rsidRPr="00B92AF3" w14:paraId="4667CD7E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C88A2E5" w14:textId="1FB08A82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Parasitology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0DE0E2C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1D285C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D x 2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463DED1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2D</w:t>
            </w:r>
          </w:p>
        </w:tc>
      </w:tr>
      <w:tr w:rsidR="00B418BE" w:rsidRPr="00B92AF3" w14:paraId="01F831CB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7434540" w14:textId="6BD727CA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Pathology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AC46000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2AA398D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12C77AE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5B78B4F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99AFB95" w14:textId="02B81D7B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Aquaculture Diseases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9B25DD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AC7FD3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54A1294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3EA041C4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D6843D9" w14:textId="493AA07D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Virology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3FF8FE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E409A56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4F6DB407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90CBB7D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507D226" w14:textId="4D4824C0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Biostatistics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815BC65" w14:textId="77777777" w:rsidR="00B418BE" w:rsidRPr="00B92AF3" w:rsidRDefault="00B418BE" w:rsidP="00B418BE">
            <w:pPr>
              <w:ind w:left="-57" w:right="-57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4E93832" w14:textId="77777777" w:rsidR="00B418BE" w:rsidRPr="00B92AF3" w:rsidRDefault="00B418BE" w:rsidP="00B418BE">
            <w:pPr>
              <w:ind w:left="-57" w:right="-57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21DB745" w14:textId="77777777" w:rsidR="00B418BE" w:rsidRPr="00B92AF3" w:rsidRDefault="00B418BE" w:rsidP="00B418BE">
            <w:pPr>
              <w:ind w:left="-57" w:right="-57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474F68CA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8819A20" w14:textId="714E4DF5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Genetics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F02B73C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63C4B25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E x 1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21B95D3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B418BE" w:rsidRPr="00B92AF3" w14:paraId="54C3B58A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C73DC82" w14:textId="15683597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Animal Nutrition and Nutritional Diseases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F39E0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5BC0743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96F7AB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B418BE" w:rsidRPr="00B92AF3" w14:paraId="0E188853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3186105" w14:textId="002E3A7A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Animal Health Economics and Management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94F009E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36D7745B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297A16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B418BE" w:rsidRPr="00B92AF3" w14:paraId="50F00E09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E3294B2" w14:textId="16CC9F51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Animal Husbandry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57F5884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1173905B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975A2B7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B418BE" w:rsidRPr="00B92AF3" w14:paraId="6BAA53BF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4575B05" w14:textId="3C46C5A4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Food Hygiene and Technology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64B89E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AF77BBA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352699B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501C457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05BAA92" w14:textId="30517036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>Fertili</w:t>
            </w:r>
            <w:r w:rsidR="00B92AF3" w:rsidRPr="00B92AF3">
              <w:rPr>
                <w:rFonts w:cstheme="minorHAnsi"/>
                <w:sz w:val="22"/>
                <w:szCs w:val="22"/>
                <w:lang w:val="en-GB"/>
              </w:rPr>
              <w:t>z</w:t>
            </w: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ation and Artificial Insemination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7AB50F8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24E2132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6A5C60F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79B18E55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FD6362A" w14:textId="76AB582A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Surgery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7E8CD23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912966C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59219DDA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665ABB71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BAE406D" w14:textId="224FDCCA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 xml:space="preserve">Obstetrics and Gynaecology 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6EA5EA7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83E0A53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7F1F144D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418BE" w:rsidRPr="00B92AF3" w14:paraId="312F616D" w14:textId="77777777" w:rsidTr="00B418BE">
        <w:trPr>
          <w:trHeight w:val="283"/>
          <w:jc w:val="center"/>
        </w:trPr>
        <w:tc>
          <w:tcPr>
            <w:tcW w:w="2315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1D5C66D" w14:textId="67689EAF" w:rsidR="00B418BE" w:rsidRPr="00B92AF3" w:rsidRDefault="00B418BE" w:rsidP="00B418B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92AF3">
              <w:rPr>
                <w:rFonts w:cstheme="minorHAnsi"/>
                <w:sz w:val="22"/>
                <w:szCs w:val="22"/>
                <w:lang w:val="en-GB"/>
              </w:rPr>
              <w:t>Internal Medicine</w:t>
            </w:r>
          </w:p>
        </w:tc>
        <w:tc>
          <w:tcPr>
            <w:tcW w:w="588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12A1E69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093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</w:tcPr>
          <w:p w14:paraId="07DD81AF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7C4BA64" w14:textId="77777777" w:rsidR="00B418BE" w:rsidRPr="00B92AF3" w:rsidRDefault="00B418BE" w:rsidP="00B418BE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…</w:t>
            </w:r>
          </w:p>
        </w:tc>
      </w:tr>
      <w:tr w:rsidR="008004A3" w:rsidRPr="00B92AF3" w14:paraId="0C18AA32" w14:textId="77777777" w:rsidTr="00B418BE">
        <w:trPr>
          <w:trHeight w:val="508"/>
          <w:jc w:val="center"/>
        </w:trPr>
        <w:tc>
          <w:tcPr>
            <w:tcW w:w="3996" w:type="pct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B956F0" w14:textId="459C6045" w:rsidR="008004A3" w:rsidRPr="00B92AF3" w:rsidRDefault="008004A3" w:rsidP="00B418BE">
            <w:pPr>
              <w:rPr>
                <w:rFonts w:eastAsia="Calibri" w:cstheme="minorHAnsi"/>
                <w:b/>
                <w:bCs/>
                <w:color w:val="000000"/>
                <w:lang w:val="en-GB"/>
              </w:rPr>
            </w:pPr>
            <w:r w:rsidRPr="00B92AF3">
              <w:rPr>
                <w:rFonts w:cstheme="minorHAnsi"/>
                <w:b/>
                <w:bCs/>
                <w:lang w:val="en-GB"/>
              </w:rPr>
              <w:t>TO</w:t>
            </w:r>
            <w:r w:rsidR="00B92AF3" w:rsidRPr="00B92AF3">
              <w:rPr>
                <w:rFonts w:cstheme="minorHAnsi"/>
                <w:b/>
                <w:bCs/>
                <w:lang w:val="en-GB"/>
              </w:rPr>
              <w:t>T</w:t>
            </w:r>
            <w:r w:rsidRPr="00B92AF3">
              <w:rPr>
                <w:rFonts w:cstheme="minorHAnsi"/>
                <w:b/>
                <w:bCs/>
                <w:lang w:val="en-GB"/>
              </w:rPr>
              <w:t>A</w:t>
            </w:r>
            <w:r w:rsidR="00B92AF3" w:rsidRPr="00B92AF3">
              <w:rPr>
                <w:rFonts w:cstheme="minorHAnsi"/>
                <w:b/>
                <w:bCs/>
                <w:lang w:val="en-GB"/>
              </w:rPr>
              <w:t>L</w:t>
            </w:r>
            <w:r w:rsidRPr="00B92AF3">
              <w:rPr>
                <w:rFonts w:cstheme="minorHAnsi"/>
                <w:b/>
                <w:bCs/>
                <w:lang w:val="en-GB"/>
              </w:rPr>
              <w:t xml:space="preserve"> net </w:t>
            </w:r>
            <w:r w:rsidR="00B92AF3" w:rsidRPr="00B92AF3">
              <w:rPr>
                <w:rFonts w:cstheme="minorHAnsi"/>
                <w:b/>
                <w:bCs/>
                <w:lang w:val="en-GB"/>
              </w:rPr>
              <w:t>score</w:t>
            </w:r>
          </w:p>
        </w:tc>
        <w:tc>
          <w:tcPr>
            <w:tcW w:w="1004" w:type="pc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48DB7A" w14:textId="77777777" w:rsidR="008004A3" w:rsidRPr="00B92AF3" w:rsidRDefault="008004A3" w:rsidP="00B418BE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92AF3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val="en-GB"/>
              </w:rPr>
              <w:t>XYZ</w:t>
            </w:r>
          </w:p>
        </w:tc>
      </w:tr>
    </w:tbl>
    <w:p w14:paraId="29460699" w14:textId="77777777" w:rsidR="008004A3" w:rsidRPr="00B92AF3" w:rsidRDefault="008004A3" w:rsidP="00B418BE">
      <w:pPr>
        <w:rPr>
          <w:rFonts w:cstheme="minorHAnsi"/>
          <w:b/>
          <w:sz w:val="28"/>
          <w:szCs w:val="28"/>
          <w:lang w:val="en-GB"/>
        </w:rPr>
      </w:pPr>
    </w:p>
    <w:p w14:paraId="7E77EB87" w14:textId="77777777" w:rsidR="008004A3" w:rsidRPr="00B92AF3" w:rsidRDefault="008004A3" w:rsidP="00B418BE">
      <w:pPr>
        <w:rPr>
          <w:rFonts w:cstheme="minorHAnsi"/>
          <w:b/>
          <w:sz w:val="28"/>
          <w:szCs w:val="28"/>
          <w:lang w:val="en-GB"/>
        </w:rPr>
      </w:pPr>
    </w:p>
    <w:p w14:paraId="599392FA" w14:textId="0CD7FA72" w:rsidR="008004A3" w:rsidRPr="00B92AF3" w:rsidRDefault="00B92AF3" w:rsidP="00B418BE">
      <w:pPr>
        <w:spacing w:line="400" w:lineRule="exact"/>
        <w:jc w:val="center"/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</w:pPr>
      <w:r w:rsidRPr="00B92AF3">
        <w:rPr>
          <w:rFonts w:cstheme="minorHAnsi"/>
          <w:b/>
          <w:lang w:val="en-GB"/>
        </w:rPr>
        <w:t>VEMIP</w:t>
      </w:r>
      <w:r w:rsidR="008004A3" w:rsidRPr="00B92AF3">
        <w:rPr>
          <w:rFonts w:cstheme="minorHAnsi"/>
          <w:b/>
          <w:lang w:val="en-GB"/>
        </w:rPr>
        <w:t xml:space="preserve"> </w:t>
      </w:r>
      <w:r w:rsidRPr="00B92AF3">
        <w:rPr>
          <w:rFonts w:cstheme="minorHAnsi"/>
          <w:lang w:val="en-GB"/>
        </w:rPr>
        <w:t>End of term score</w:t>
      </w:r>
      <w:r w:rsidR="008004A3" w:rsidRPr="00B92AF3">
        <w:rPr>
          <w:rFonts w:cstheme="minorHAnsi"/>
          <w:lang w:val="en-GB"/>
        </w:rPr>
        <w:t xml:space="preserve"> (%) </w:t>
      </w:r>
      <w:r w:rsidR="008004A3" w:rsidRPr="00B92AF3">
        <w:rPr>
          <w:rFonts w:cstheme="minorHAnsi"/>
          <w:sz w:val="52"/>
          <w:szCs w:val="52"/>
          <w:vertAlign w:val="subscript"/>
          <w:lang w:val="en-GB"/>
        </w:rPr>
        <w:t xml:space="preserve">=   </w:t>
      </w:r>
      <w:r w:rsidR="008004A3" w:rsidRPr="00B92AF3">
        <w:rPr>
          <w:rFonts w:cstheme="minorHAnsi"/>
          <w:u w:val="single"/>
          <w:lang w:val="en-GB"/>
        </w:rPr>
        <w:t xml:space="preserve">     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>To</w:t>
      </w:r>
      <w:r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>t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>a</w:t>
      </w:r>
      <w:r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>l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 xml:space="preserve"> Net </w:t>
      </w:r>
      <w:r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>Score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 xml:space="preserve"> (XYZ)     </w:t>
      </w:r>
      <w:r w:rsidR="008004A3" w:rsidRPr="00B92AF3">
        <w:rPr>
          <w:rFonts w:cstheme="minorHAnsi"/>
          <w:b/>
          <w:bCs/>
          <w:color w:val="FFFFFF" w:themeColor="background1"/>
          <w:sz w:val="40"/>
          <w:szCs w:val="40"/>
          <w:u w:val="single"/>
          <w:vertAlign w:val="superscript"/>
          <w:lang w:val="en-GB"/>
        </w:rPr>
        <w:t>)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 xml:space="preserve"> </w:t>
      </w:r>
      <w:r w:rsidR="008004A3" w:rsidRPr="00B92AF3">
        <w:rPr>
          <w:rFonts w:cstheme="minorHAnsi"/>
          <w:b/>
          <w:bCs/>
          <w:sz w:val="40"/>
          <w:szCs w:val="40"/>
          <w:vertAlign w:val="superscript"/>
          <w:lang w:val="en-GB"/>
        </w:rPr>
        <w:t xml:space="preserve">    </w:t>
      </w:r>
      <w:r w:rsidR="008004A3" w:rsidRPr="00B92AF3">
        <w:rPr>
          <w:rFonts w:cstheme="minorHAnsi"/>
          <w:b/>
          <w:bCs/>
          <w:sz w:val="40"/>
          <w:szCs w:val="40"/>
          <w:u w:val="single"/>
          <w:vertAlign w:val="superscript"/>
          <w:lang w:val="en-GB"/>
        </w:rPr>
        <w:t xml:space="preserve">   </w:t>
      </w:r>
    </w:p>
    <w:p w14:paraId="0D7A6142" w14:textId="0F8BE3CF" w:rsidR="008004A3" w:rsidRPr="00B92AF3" w:rsidRDefault="00B92AF3" w:rsidP="00B418BE">
      <w:pPr>
        <w:spacing w:line="400" w:lineRule="exact"/>
        <w:ind w:left="2124" w:firstLine="708"/>
        <w:jc w:val="center"/>
        <w:rPr>
          <w:rFonts w:cstheme="minorHAnsi"/>
          <w:b/>
          <w:bCs/>
          <w:sz w:val="26"/>
          <w:szCs w:val="26"/>
          <w:lang w:val="en-GB"/>
        </w:rPr>
      </w:pPr>
      <w:r w:rsidRPr="00B92AF3">
        <w:rPr>
          <w:rFonts w:cstheme="minorHAnsi"/>
          <w:b/>
          <w:bCs/>
          <w:sz w:val="26"/>
          <w:szCs w:val="26"/>
          <w:lang w:val="en-GB"/>
        </w:rPr>
        <w:t xml:space="preserve">          </w:t>
      </w:r>
      <w:r w:rsidR="008004A3" w:rsidRPr="00B92AF3">
        <w:rPr>
          <w:rFonts w:cstheme="minorHAnsi"/>
          <w:b/>
          <w:bCs/>
          <w:sz w:val="26"/>
          <w:szCs w:val="26"/>
          <w:lang w:val="en-GB"/>
        </w:rPr>
        <w:t>80 (</w:t>
      </w:r>
      <w:r w:rsidRPr="00B92AF3">
        <w:rPr>
          <w:rFonts w:cstheme="minorHAnsi"/>
          <w:b/>
          <w:bCs/>
          <w:sz w:val="26"/>
          <w:szCs w:val="26"/>
          <w:lang w:val="en-GB"/>
        </w:rPr>
        <w:t>number of days per term</w:t>
      </w:r>
      <w:r w:rsidR="008004A3" w:rsidRPr="00B92AF3">
        <w:rPr>
          <w:rFonts w:cstheme="minorHAnsi"/>
          <w:b/>
          <w:bCs/>
          <w:sz w:val="26"/>
          <w:szCs w:val="26"/>
          <w:lang w:val="en-GB"/>
        </w:rPr>
        <w:t>)</w:t>
      </w:r>
    </w:p>
    <w:p w14:paraId="6BA9C3E6" w14:textId="77777777" w:rsidR="008004A3" w:rsidRPr="00B92AF3" w:rsidRDefault="008004A3" w:rsidP="00B418BE">
      <w:pPr>
        <w:rPr>
          <w:rFonts w:cstheme="minorHAnsi"/>
          <w:lang w:val="en-GB"/>
        </w:rPr>
      </w:pPr>
    </w:p>
    <w:sectPr w:rsidR="008004A3" w:rsidRPr="00B92AF3" w:rsidSect="007F7494">
      <w:footerReference w:type="default" r:id="rId85"/>
      <w:pgSz w:w="11900" w:h="16840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0D8D" w14:textId="77777777" w:rsidR="00903F7D" w:rsidRDefault="00903F7D" w:rsidP="008004A3">
      <w:r>
        <w:separator/>
      </w:r>
    </w:p>
  </w:endnote>
  <w:endnote w:type="continuationSeparator" w:id="0">
    <w:p w14:paraId="120B8BDB" w14:textId="77777777" w:rsidR="00903F7D" w:rsidRDefault="00903F7D" w:rsidP="0080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7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25C0F" w14:textId="28659E07" w:rsidR="008004A3" w:rsidRDefault="00800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1C2DE" w14:textId="77777777" w:rsidR="008004A3" w:rsidRDefault="0080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AD54" w14:textId="77777777" w:rsidR="00903F7D" w:rsidRDefault="00903F7D" w:rsidP="008004A3">
      <w:r>
        <w:separator/>
      </w:r>
    </w:p>
  </w:footnote>
  <w:footnote w:type="continuationSeparator" w:id="0">
    <w:p w14:paraId="1FE949A0" w14:textId="77777777" w:rsidR="00903F7D" w:rsidRDefault="00903F7D" w:rsidP="0080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09D"/>
    <w:multiLevelType w:val="hybridMultilevel"/>
    <w:tmpl w:val="04AECAF2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D9A5AA3"/>
    <w:multiLevelType w:val="hybridMultilevel"/>
    <w:tmpl w:val="81FC22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854"/>
    <w:multiLevelType w:val="hybridMultilevel"/>
    <w:tmpl w:val="5C92D3F6"/>
    <w:lvl w:ilvl="0" w:tplc="041F0017">
      <w:start w:val="1"/>
      <w:numFmt w:val="lowerLetter"/>
      <w:lvlText w:val="%1)"/>
      <w:lvlJc w:val="left"/>
      <w:pPr>
        <w:ind w:left="597" w:hanging="360"/>
      </w:pPr>
    </w:lvl>
    <w:lvl w:ilvl="1" w:tplc="041F0019" w:tentative="1">
      <w:start w:val="1"/>
      <w:numFmt w:val="lowerLetter"/>
      <w:lvlText w:val="%2."/>
      <w:lvlJc w:val="left"/>
      <w:pPr>
        <w:ind w:left="1317" w:hanging="360"/>
      </w:pPr>
    </w:lvl>
    <w:lvl w:ilvl="2" w:tplc="041F001B" w:tentative="1">
      <w:start w:val="1"/>
      <w:numFmt w:val="lowerRoman"/>
      <w:lvlText w:val="%3."/>
      <w:lvlJc w:val="right"/>
      <w:pPr>
        <w:ind w:left="2037" w:hanging="180"/>
      </w:pPr>
    </w:lvl>
    <w:lvl w:ilvl="3" w:tplc="041F000F" w:tentative="1">
      <w:start w:val="1"/>
      <w:numFmt w:val="decimal"/>
      <w:lvlText w:val="%4."/>
      <w:lvlJc w:val="left"/>
      <w:pPr>
        <w:ind w:left="2757" w:hanging="360"/>
      </w:pPr>
    </w:lvl>
    <w:lvl w:ilvl="4" w:tplc="041F0019" w:tentative="1">
      <w:start w:val="1"/>
      <w:numFmt w:val="lowerLetter"/>
      <w:lvlText w:val="%5."/>
      <w:lvlJc w:val="left"/>
      <w:pPr>
        <w:ind w:left="3477" w:hanging="360"/>
      </w:pPr>
    </w:lvl>
    <w:lvl w:ilvl="5" w:tplc="041F001B" w:tentative="1">
      <w:start w:val="1"/>
      <w:numFmt w:val="lowerRoman"/>
      <w:lvlText w:val="%6."/>
      <w:lvlJc w:val="right"/>
      <w:pPr>
        <w:ind w:left="4197" w:hanging="180"/>
      </w:pPr>
    </w:lvl>
    <w:lvl w:ilvl="6" w:tplc="041F000F" w:tentative="1">
      <w:start w:val="1"/>
      <w:numFmt w:val="decimal"/>
      <w:lvlText w:val="%7."/>
      <w:lvlJc w:val="left"/>
      <w:pPr>
        <w:ind w:left="4917" w:hanging="360"/>
      </w:pPr>
    </w:lvl>
    <w:lvl w:ilvl="7" w:tplc="041F0019" w:tentative="1">
      <w:start w:val="1"/>
      <w:numFmt w:val="lowerLetter"/>
      <w:lvlText w:val="%8."/>
      <w:lvlJc w:val="left"/>
      <w:pPr>
        <w:ind w:left="5637" w:hanging="360"/>
      </w:pPr>
    </w:lvl>
    <w:lvl w:ilvl="8" w:tplc="041F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3760E22"/>
    <w:multiLevelType w:val="hybridMultilevel"/>
    <w:tmpl w:val="7A70B59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40545D"/>
    <w:multiLevelType w:val="hybridMultilevel"/>
    <w:tmpl w:val="985EED40"/>
    <w:lvl w:ilvl="0" w:tplc="733E731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BC2"/>
    <w:multiLevelType w:val="hybridMultilevel"/>
    <w:tmpl w:val="7A800B2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20AF"/>
    <w:multiLevelType w:val="hybridMultilevel"/>
    <w:tmpl w:val="AF560376"/>
    <w:lvl w:ilvl="0" w:tplc="BF747A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61389A"/>
    <w:multiLevelType w:val="hybridMultilevel"/>
    <w:tmpl w:val="6BF88E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48FF"/>
    <w:multiLevelType w:val="hybridMultilevel"/>
    <w:tmpl w:val="5A22561A"/>
    <w:lvl w:ilvl="0" w:tplc="D792A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D7B14"/>
    <w:multiLevelType w:val="hybridMultilevel"/>
    <w:tmpl w:val="855C8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EBF8237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59DD"/>
    <w:multiLevelType w:val="hybridMultilevel"/>
    <w:tmpl w:val="3F7AAE50"/>
    <w:lvl w:ilvl="0" w:tplc="0988F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EA764A"/>
    <w:multiLevelType w:val="hybridMultilevel"/>
    <w:tmpl w:val="CDB88146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D1165"/>
    <w:multiLevelType w:val="hybridMultilevel"/>
    <w:tmpl w:val="246A7320"/>
    <w:lvl w:ilvl="0" w:tplc="D792A6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43EA3"/>
    <w:multiLevelType w:val="hybridMultilevel"/>
    <w:tmpl w:val="570CBDD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92342"/>
    <w:multiLevelType w:val="hybridMultilevel"/>
    <w:tmpl w:val="9362B3F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250F6"/>
    <w:multiLevelType w:val="hybridMultilevel"/>
    <w:tmpl w:val="15861336"/>
    <w:lvl w:ilvl="0" w:tplc="2CE6B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5468795">
    <w:abstractNumId w:val="9"/>
  </w:num>
  <w:num w:numId="2" w16cid:durableId="812675861">
    <w:abstractNumId w:val="4"/>
  </w:num>
  <w:num w:numId="3" w16cid:durableId="1757677550">
    <w:abstractNumId w:val="7"/>
  </w:num>
  <w:num w:numId="4" w16cid:durableId="1204442459">
    <w:abstractNumId w:val="5"/>
  </w:num>
  <w:num w:numId="5" w16cid:durableId="1837182403">
    <w:abstractNumId w:val="2"/>
  </w:num>
  <w:num w:numId="6" w16cid:durableId="1654525954">
    <w:abstractNumId w:val="1"/>
  </w:num>
  <w:num w:numId="7" w16cid:durableId="1162235099">
    <w:abstractNumId w:val="14"/>
  </w:num>
  <w:num w:numId="8" w16cid:durableId="1397431864">
    <w:abstractNumId w:val="12"/>
  </w:num>
  <w:num w:numId="9" w16cid:durableId="953243437">
    <w:abstractNumId w:val="8"/>
  </w:num>
  <w:num w:numId="10" w16cid:durableId="1333215479">
    <w:abstractNumId w:val="0"/>
  </w:num>
  <w:num w:numId="11" w16cid:durableId="1392002715">
    <w:abstractNumId w:val="6"/>
  </w:num>
  <w:num w:numId="12" w16cid:durableId="1582107830">
    <w:abstractNumId w:val="11"/>
  </w:num>
  <w:num w:numId="13" w16cid:durableId="2035499436">
    <w:abstractNumId w:val="15"/>
  </w:num>
  <w:num w:numId="14" w16cid:durableId="424228032">
    <w:abstractNumId w:val="13"/>
  </w:num>
  <w:num w:numId="15" w16cid:durableId="1462576740">
    <w:abstractNumId w:val="10"/>
  </w:num>
  <w:num w:numId="16" w16cid:durableId="801731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F7"/>
    <w:rsid w:val="00000ACC"/>
    <w:rsid w:val="00005421"/>
    <w:rsid w:val="000202C0"/>
    <w:rsid w:val="000223F3"/>
    <w:rsid w:val="00022EA4"/>
    <w:rsid w:val="00024E6E"/>
    <w:rsid w:val="0002500D"/>
    <w:rsid w:val="00054C82"/>
    <w:rsid w:val="00063966"/>
    <w:rsid w:val="00091C65"/>
    <w:rsid w:val="000A50C2"/>
    <w:rsid w:val="000D1C14"/>
    <w:rsid w:val="000D4A2F"/>
    <w:rsid w:val="000F6BAC"/>
    <w:rsid w:val="00106428"/>
    <w:rsid w:val="00114D40"/>
    <w:rsid w:val="001263E2"/>
    <w:rsid w:val="00135D91"/>
    <w:rsid w:val="001408B6"/>
    <w:rsid w:val="00141573"/>
    <w:rsid w:val="00147F6B"/>
    <w:rsid w:val="00154BA0"/>
    <w:rsid w:val="00162A38"/>
    <w:rsid w:val="00165AD2"/>
    <w:rsid w:val="001816F9"/>
    <w:rsid w:val="001A7C7D"/>
    <w:rsid w:val="001E0568"/>
    <w:rsid w:val="001E5011"/>
    <w:rsid w:val="00204F1A"/>
    <w:rsid w:val="00226223"/>
    <w:rsid w:val="002677DE"/>
    <w:rsid w:val="002869A0"/>
    <w:rsid w:val="0028775A"/>
    <w:rsid w:val="002B138F"/>
    <w:rsid w:val="002F0F8C"/>
    <w:rsid w:val="00325B84"/>
    <w:rsid w:val="00351FBD"/>
    <w:rsid w:val="003939CA"/>
    <w:rsid w:val="00393C30"/>
    <w:rsid w:val="003D3E41"/>
    <w:rsid w:val="003D7F51"/>
    <w:rsid w:val="00463D56"/>
    <w:rsid w:val="004660B8"/>
    <w:rsid w:val="004716C0"/>
    <w:rsid w:val="00480D59"/>
    <w:rsid w:val="004A555D"/>
    <w:rsid w:val="004B5A74"/>
    <w:rsid w:val="004C19F4"/>
    <w:rsid w:val="004C63E2"/>
    <w:rsid w:val="004C72E3"/>
    <w:rsid w:val="004D2AF1"/>
    <w:rsid w:val="004F1C85"/>
    <w:rsid w:val="00521168"/>
    <w:rsid w:val="00527F6C"/>
    <w:rsid w:val="00531B04"/>
    <w:rsid w:val="00543B0E"/>
    <w:rsid w:val="00547CD9"/>
    <w:rsid w:val="005E4286"/>
    <w:rsid w:val="005F7010"/>
    <w:rsid w:val="00601729"/>
    <w:rsid w:val="006337E1"/>
    <w:rsid w:val="00656DB9"/>
    <w:rsid w:val="00657416"/>
    <w:rsid w:val="0066110E"/>
    <w:rsid w:val="00666603"/>
    <w:rsid w:val="006841B5"/>
    <w:rsid w:val="006B265B"/>
    <w:rsid w:val="006F2F35"/>
    <w:rsid w:val="006F7626"/>
    <w:rsid w:val="00707BF1"/>
    <w:rsid w:val="00726120"/>
    <w:rsid w:val="007C125D"/>
    <w:rsid w:val="007C1A19"/>
    <w:rsid w:val="007D2380"/>
    <w:rsid w:val="007D3525"/>
    <w:rsid w:val="007E68AE"/>
    <w:rsid w:val="007F7494"/>
    <w:rsid w:val="008004A3"/>
    <w:rsid w:val="008137BC"/>
    <w:rsid w:val="008163A2"/>
    <w:rsid w:val="0081708E"/>
    <w:rsid w:val="00833048"/>
    <w:rsid w:val="00833D9D"/>
    <w:rsid w:val="00834417"/>
    <w:rsid w:val="008453D4"/>
    <w:rsid w:val="00880043"/>
    <w:rsid w:val="00892F84"/>
    <w:rsid w:val="008C5B16"/>
    <w:rsid w:val="00903F7D"/>
    <w:rsid w:val="00904394"/>
    <w:rsid w:val="009227A2"/>
    <w:rsid w:val="0093661F"/>
    <w:rsid w:val="00964EE6"/>
    <w:rsid w:val="009765A5"/>
    <w:rsid w:val="00976EEA"/>
    <w:rsid w:val="00996DA8"/>
    <w:rsid w:val="009A77F0"/>
    <w:rsid w:val="009C3EC3"/>
    <w:rsid w:val="009D6E90"/>
    <w:rsid w:val="009E796F"/>
    <w:rsid w:val="009F7839"/>
    <w:rsid w:val="00A03965"/>
    <w:rsid w:val="00A11569"/>
    <w:rsid w:val="00A216F5"/>
    <w:rsid w:val="00A316C9"/>
    <w:rsid w:val="00A412DB"/>
    <w:rsid w:val="00A86EE4"/>
    <w:rsid w:val="00AA04CA"/>
    <w:rsid w:val="00AA2E70"/>
    <w:rsid w:val="00AA6AAA"/>
    <w:rsid w:val="00AC378E"/>
    <w:rsid w:val="00AC7AD7"/>
    <w:rsid w:val="00B11ED8"/>
    <w:rsid w:val="00B20D2E"/>
    <w:rsid w:val="00B26A1D"/>
    <w:rsid w:val="00B418BE"/>
    <w:rsid w:val="00B467A4"/>
    <w:rsid w:val="00B51385"/>
    <w:rsid w:val="00B53E62"/>
    <w:rsid w:val="00B67158"/>
    <w:rsid w:val="00B92AF3"/>
    <w:rsid w:val="00BA439C"/>
    <w:rsid w:val="00BA6FE0"/>
    <w:rsid w:val="00BE64B5"/>
    <w:rsid w:val="00BE7553"/>
    <w:rsid w:val="00C0483F"/>
    <w:rsid w:val="00C149F1"/>
    <w:rsid w:val="00C21D61"/>
    <w:rsid w:val="00C25FFB"/>
    <w:rsid w:val="00C35DEB"/>
    <w:rsid w:val="00C435BA"/>
    <w:rsid w:val="00C56354"/>
    <w:rsid w:val="00C618DC"/>
    <w:rsid w:val="00CA1C83"/>
    <w:rsid w:val="00CC4AFE"/>
    <w:rsid w:val="00CF073C"/>
    <w:rsid w:val="00D021D3"/>
    <w:rsid w:val="00D13EA6"/>
    <w:rsid w:val="00D423B8"/>
    <w:rsid w:val="00D42845"/>
    <w:rsid w:val="00D63FCB"/>
    <w:rsid w:val="00DC29F7"/>
    <w:rsid w:val="00DD1AC2"/>
    <w:rsid w:val="00DD2146"/>
    <w:rsid w:val="00DD7A2B"/>
    <w:rsid w:val="00E32DA6"/>
    <w:rsid w:val="00E33596"/>
    <w:rsid w:val="00E33B52"/>
    <w:rsid w:val="00E347CF"/>
    <w:rsid w:val="00E5421D"/>
    <w:rsid w:val="00E60938"/>
    <w:rsid w:val="00E66C44"/>
    <w:rsid w:val="00E75906"/>
    <w:rsid w:val="00EA139A"/>
    <w:rsid w:val="00EB553A"/>
    <w:rsid w:val="00EB5C1E"/>
    <w:rsid w:val="00EE6613"/>
    <w:rsid w:val="00F11009"/>
    <w:rsid w:val="00F140DA"/>
    <w:rsid w:val="00F246A8"/>
    <w:rsid w:val="00F27EF4"/>
    <w:rsid w:val="00F3464E"/>
    <w:rsid w:val="00F613DF"/>
    <w:rsid w:val="00F649F7"/>
    <w:rsid w:val="00F778B1"/>
    <w:rsid w:val="00F8738C"/>
    <w:rsid w:val="00FB1EC4"/>
    <w:rsid w:val="00FB256A"/>
    <w:rsid w:val="00FB6781"/>
    <w:rsid w:val="00FC45EA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F226"/>
  <w15:chartTrackingRefBased/>
  <w15:docId w15:val="{47767F28-668A-7C40-ACEF-159C0C1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eGrid">
    <w:name w:val="Table Grid"/>
    <w:basedOn w:val="TableNormal"/>
    <w:uiPriority w:val="39"/>
    <w:rsid w:val="009D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A3"/>
  </w:style>
  <w:style w:type="paragraph" w:styleId="Footer">
    <w:name w:val="footer"/>
    <w:basedOn w:val="Normal"/>
    <w:link w:val="FooterChar"/>
    <w:uiPriority w:val="99"/>
    <w:unhideWhenUsed/>
    <w:rsid w:val="0080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A3"/>
  </w:style>
  <w:style w:type="paragraph" w:styleId="Revision">
    <w:name w:val="Revision"/>
    <w:hidden/>
    <w:uiPriority w:val="99"/>
    <w:semiHidden/>
    <w:rsid w:val="003D7F51"/>
  </w:style>
  <w:style w:type="character" w:styleId="CommentReference">
    <w:name w:val="annotation reference"/>
    <w:basedOn w:val="DefaultParagraphFont"/>
    <w:uiPriority w:val="99"/>
    <w:semiHidden/>
    <w:unhideWhenUsed/>
    <w:rsid w:val="0002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eterinary.neu.edu.tr/akademik/bolumler-ve-anabilim-dallari/klinik-oncesi-bilimler-bolumu/farmakoloji-ve-toksikoloji-anabilim-dali/" TargetMode="External"/><Relationship Id="rId21" Type="http://schemas.openxmlformats.org/officeDocument/2006/relationships/hyperlink" Target="http://veterinary.neu.edu.tr/akademik/bolumler-ve-anabilim-dallari/temel-bilimler-bolumu/histoloji-ve-embriyoloji-anabilim-dali/" TargetMode="External"/><Relationship Id="rId42" Type="http://schemas.openxmlformats.org/officeDocument/2006/relationships/hyperlink" Target="http://veterinary.neu.edu.tr/akademik/bolumler-ve-anabilim-dallari/klinik-oncesi-bilimler-bolumu/viroloji-anabilim-dali/" TargetMode="External"/><Relationship Id="rId47" Type="http://schemas.openxmlformats.org/officeDocument/2006/relationships/hyperlink" Target="http://veterinary.neu.edu.tr/akademik/bolumler-ve-anabilim-dallari/zootekni-ve-hayvan-besleme-bolumu/biyoistatistik-anabilim-dali/" TargetMode="External"/><Relationship Id="rId63" Type="http://schemas.openxmlformats.org/officeDocument/2006/relationships/hyperlink" Target="http://veterinary.neu.edu.tr/akademik/bolumler-ve-anabilim-dallari/zootekni-ve-hayvan-besleme-bolumu/zootekni-anabilim-dali/" TargetMode="External"/><Relationship Id="rId68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84" Type="http://schemas.openxmlformats.org/officeDocument/2006/relationships/hyperlink" Target="http://veterinary.neu.edu.tr/akademik/bolumler-ve-anabilim-dallari/klinik-bilimleri-bolumu/ic-hastaliklari-anabilim-dali/" TargetMode="External"/><Relationship Id="rId16" Type="http://schemas.openxmlformats.org/officeDocument/2006/relationships/hyperlink" Target="http://veterinary.neu.edu.tr/akademik/bolumler-ve-anabilim-dallari/temel-bilimler-bolumu/fizyoloji-anabilim-dali/" TargetMode="External"/><Relationship Id="rId11" Type="http://schemas.openxmlformats.org/officeDocument/2006/relationships/hyperlink" Target="http://veterinary.neu.edu.tr/akademik/bolumler-ve-anabilim-dallari/temel-bilimler-bolumu/biyokimya-anabilim-dali/" TargetMode="External"/><Relationship Id="rId32" Type="http://schemas.openxmlformats.org/officeDocument/2006/relationships/hyperlink" Target="http://veterinary.neu.edu.tr/akademik/bolumler-ve-anabilim-dallari/klinik-oncesi-bilimler-bolumu/mikrobiyoloji-anabilim-dali/" TargetMode="External"/><Relationship Id="rId37" Type="http://schemas.openxmlformats.org/officeDocument/2006/relationships/hyperlink" Target="http://veterinary.neu.edu.tr/akademik/bolumler-ve-anabilim-dallari/klinik-oncesi-bilimler-bolumu/parazitoloji-anabilim-dali/" TargetMode="External"/><Relationship Id="rId53" Type="http://schemas.openxmlformats.org/officeDocument/2006/relationships/hyperlink" Target="http://veterinary.neu.edu.tr/akademik/bolumler-ve-anabilim-dallari/zootekni-ve-hayvan-besleme-bolumu/genetik-anabilim-dali/" TargetMode="External"/><Relationship Id="rId58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74" Type="http://schemas.openxmlformats.org/officeDocument/2006/relationships/hyperlink" Target="http://veterinary.neu.edu.tr/akademik/bolumler-ve-anabilim-dallari/klinik-bilimleri-bolumu/cerrahi-anabilim-dali/" TargetMode="External"/><Relationship Id="rId79" Type="http://schemas.openxmlformats.org/officeDocument/2006/relationships/hyperlink" Target="http://veterinary.neu.edu.tr/akademik/bolumler-ve-anabilim-dallari/klinik-bilimleri-bolumu/dogum-ve-jinekoloji-anabilim-dali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veterinary.neu.edu.tr/akademik/bolumler-ve-anabilim-dallari/temel-bilimler-bolumu/histoloji-ve-embriyoloji-anabilim-dali/" TargetMode="External"/><Relationship Id="rId14" Type="http://schemas.openxmlformats.org/officeDocument/2006/relationships/hyperlink" Target="http://veterinary.neu.edu.tr/akademik/bolumler-ve-anabilim-dallari/temel-bilimler-bolumu/fizyoloji-anabilim-dali/" TargetMode="External"/><Relationship Id="rId22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27" Type="http://schemas.openxmlformats.org/officeDocument/2006/relationships/hyperlink" Target="http://veterinary.neu.edu.tr/akademik/bolumler-ve-anabilim-dallari/klinik-oncesi-bilimler-bolumu/farmakoloji-ve-toksikoloji-anabilim-dali/" TargetMode="External"/><Relationship Id="rId30" Type="http://schemas.openxmlformats.org/officeDocument/2006/relationships/hyperlink" Target="http://veterinary.neu.edu.tr/akademik/bolumler-ve-anabilim-dallari/klinik-oncesi-bilimler-bolumu/mikrobiyoloji-anabilim-dali/" TargetMode="External"/><Relationship Id="rId35" Type="http://schemas.openxmlformats.org/officeDocument/2006/relationships/hyperlink" Target="http://veterinary.neu.edu.tr/akademik/bolumler-ve-anabilim-dallari/klinik-oncesi-bilimler-bolumu/parazitoloji-anabilim-dali/" TargetMode="External"/><Relationship Id="rId43" Type="http://schemas.openxmlformats.org/officeDocument/2006/relationships/hyperlink" Target="http://veterinary.neu.edu.tr/akademik/bolumler-ve-anabilim-dallari/klinik-oncesi-bilimler-bolumu/viroloji-anabilim-dali/" TargetMode="External"/><Relationship Id="rId48" Type="http://schemas.openxmlformats.org/officeDocument/2006/relationships/hyperlink" Target="http://veterinary.neu.edu.tr/akademik/bolumler-ve-anabilim-dallari/zootekni-ve-hayvan-besleme-bolumu/biyoistatistik-anabilim-dali/" TargetMode="External"/><Relationship Id="rId56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64" Type="http://schemas.openxmlformats.org/officeDocument/2006/relationships/hyperlink" Target="http://veterinary.neu.edu.tr/akademik/bolumler-ve-anabilim-dallari/zootekni-ve-hayvan-besleme-bolumu/zootekni-anabilim-dali/" TargetMode="External"/><Relationship Id="rId69" Type="http://schemas.openxmlformats.org/officeDocument/2006/relationships/hyperlink" Target="http://veterinary.neu.edu.tr/akademik/bolumler-ve-anabilim-dallari/klinik-bilimleri-bolumu/dolerme-ve-suni-tohumlama-anabilim-dali/" TargetMode="External"/><Relationship Id="rId77" Type="http://schemas.openxmlformats.org/officeDocument/2006/relationships/hyperlink" Target="http://veterinary.neu.edu.tr/akademik/bolumler-ve-anabilim-dallari/klinik-bilimleri-bolumu/dogum-ve-jinekoloji-anabilim-dali/" TargetMode="External"/><Relationship Id="rId8" Type="http://schemas.openxmlformats.org/officeDocument/2006/relationships/hyperlink" Target="http://veterinary.neu.edu.tr/akademik/bolumler-ve-anabilim-dallari/temel-bilimler-bolumu/anatomi-anabilim-dali/" TargetMode="External"/><Relationship Id="rId51" Type="http://schemas.openxmlformats.org/officeDocument/2006/relationships/hyperlink" Target="http://veterinary.neu.edu.tr/akademik/bolumler-ve-anabilim-dallari/zootekni-ve-hayvan-besleme-bolumu/genetik-anabilim-dali/" TargetMode="External"/><Relationship Id="rId72" Type="http://schemas.openxmlformats.org/officeDocument/2006/relationships/hyperlink" Target="http://veterinary.neu.edu.tr/akademik/bolumler-ve-anabilim-dallari/klinik-bilimleri-bolumu/dolerme-ve-suni-tohumlama-anabilim-dali/" TargetMode="External"/><Relationship Id="rId80" Type="http://schemas.openxmlformats.org/officeDocument/2006/relationships/hyperlink" Target="http://veterinary.neu.edu.tr/akademik/bolumler-ve-anabilim-dallari/klinik-bilimleri-bolumu/dogum-ve-jinekoloji-anabilim-dali/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veterinary.neu.edu.tr/akademik/bolumler-ve-anabilim-dallari/temel-bilimler-bolumu/biyokimya-anabilim-dali/" TargetMode="External"/><Relationship Id="rId17" Type="http://schemas.openxmlformats.org/officeDocument/2006/relationships/hyperlink" Target="http://veterinary.neu.edu.tr/akademik/bolumler-ve-anabilim-dallari/temel-bilimler-bolumu/fizyoloji-anabilim-dali/" TargetMode="External"/><Relationship Id="rId25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33" Type="http://schemas.openxmlformats.org/officeDocument/2006/relationships/hyperlink" Target="http://veterinary.neu.edu.tr/akademik/bolumler-ve-anabilim-dallari/klinik-oncesi-bilimler-bolumu/mikrobiyoloji-anabilim-dali/" TargetMode="External"/><Relationship Id="rId38" Type="http://schemas.openxmlformats.org/officeDocument/2006/relationships/hyperlink" Target="http://veterinary.neu.edu.tr/akademik/bolumler-ve-anabilim-dallari/klinik-oncesi-bilimler-bolumu/patoloji-anabilim-dali/" TargetMode="External"/><Relationship Id="rId46" Type="http://schemas.openxmlformats.org/officeDocument/2006/relationships/hyperlink" Target="http://veterinary.neu.edu.tr/akademik/bolumler-ve-anabilim-dallari/zootekni-ve-hayvan-besleme-bolumu/biyoistatistik-anabilim-dali/" TargetMode="External"/><Relationship Id="rId59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67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20" Type="http://schemas.openxmlformats.org/officeDocument/2006/relationships/hyperlink" Target="http://veterinary.neu.edu.tr/akademik/bolumler-ve-anabilim-dallari/temel-bilimler-bolumu/histoloji-ve-embriyoloji-anabilim-dali/" TargetMode="External"/><Relationship Id="rId41" Type="http://schemas.openxmlformats.org/officeDocument/2006/relationships/hyperlink" Target="http://veterinary.neu.edu.tr/akademik/bolumler-ve-anabilim-dallari/klinik-oncesi-bilimler-bolumu/patoloji-anabilim-dali/" TargetMode="External"/><Relationship Id="rId54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62" Type="http://schemas.openxmlformats.org/officeDocument/2006/relationships/hyperlink" Target="http://veterinary.neu.edu.tr/akademik/bolumler-ve-anabilim-dallari/zootekni-ve-hayvan-besleme-bolumu/zootekni-anabilim-dali/" TargetMode="External"/><Relationship Id="rId70" Type="http://schemas.openxmlformats.org/officeDocument/2006/relationships/hyperlink" Target="http://veterinary.neu.edu.tr/akademik/bolumler-ve-anabilim-dallari/klinik-bilimleri-bolumu/dolerme-ve-suni-tohumlama-anabilim-dali/" TargetMode="External"/><Relationship Id="rId75" Type="http://schemas.openxmlformats.org/officeDocument/2006/relationships/hyperlink" Target="http://veterinary.neu.edu.tr/akademik/bolumler-ve-anabilim-dallari/klinik-bilimleri-bolumu/cerrahi-anabilim-dali/" TargetMode="External"/><Relationship Id="rId83" Type="http://schemas.openxmlformats.org/officeDocument/2006/relationships/hyperlink" Target="http://veterinary.neu.edu.tr/akademik/bolumler-ve-anabilim-dallari/klinik-bilimleri-bolumu/ic-hastaliklari-anabilim-dal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eterinary.neu.edu.tr/akademik/bolumler-ve-anabilim-dallari/temel-bilimler-bolumu/fizyoloji-anabilim-dali/" TargetMode="External"/><Relationship Id="rId23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28" Type="http://schemas.openxmlformats.org/officeDocument/2006/relationships/hyperlink" Target="http://veterinary.neu.edu.tr/akademik/bolumler-ve-anabilim-dallari/klinik-oncesi-bilimler-bolumu/farmakoloji-ve-toksikoloji-anabilim-dali/" TargetMode="External"/><Relationship Id="rId36" Type="http://schemas.openxmlformats.org/officeDocument/2006/relationships/hyperlink" Target="http://veterinary.neu.edu.tr/akademik/bolumler-ve-anabilim-dallari/klinik-oncesi-bilimler-bolumu/parazitoloji-anabilim-dali/" TargetMode="External"/><Relationship Id="rId49" Type="http://schemas.openxmlformats.org/officeDocument/2006/relationships/hyperlink" Target="http://veterinary.neu.edu.tr/akademik/bolumler-ve-anabilim-dallari/zootekni-ve-hayvan-besleme-bolumu/biyoistatistik-anabilim-dali/" TargetMode="External"/><Relationship Id="rId57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10" Type="http://schemas.openxmlformats.org/officeDocument/2006/relationships/hyperlink" Target="http://veterinary.neu.edu.tr/akademik/bolumler-ve-anabilim-dallari/temel-bilimler-bolumu/biyokimya-anabilim-dali/" TargetMode="External"/><Relationship Id="rId31" Type="http://schemas.openxmlformats.org/officeDocument/2006/relationships/hyperlink" Target="http://veterinary.neu.edu.tr/akademik/bolumler-ve-anabilim-dallari/klinik-oncesi-bilimler-bolumu/mikrobiyoloji-anabilim-dali/" TargetMode="External"/><Relationship Id="rId44" Type="http://schemas.openxmlformats.org/officeDocument/2006/relationships/hyperlink" Target="http://veterinary.neu.edu.tr/akademik/bolumler-ve-anabilim-dallari/klinik-oncesi-bilimler-bolumu/viroloji-anabilim-dali/" TargetMode="External"/><Relationship Id="rId52" Type="http://schemas.openxmlformats.org/officeDocument/2006/relationships/hyperlink" Target="http://veterinary.neu.edu.tr/akademik/bolumler-ve-anabilim-dallari/zootekni-ve-hayvan-besleme-bolumu/genetik-anabilim-dali/" TargetMode="External"/><Relationship Id="rId60" Type="http://schemas.openxmlformats.org/officeDocument/2006/relationships/hyperlink" Target="http://veterinary.neu.edu.tr/akademik/bolumler-ve-anabilim-dallari/zootekni-ve-hayvan-besleme-bolumu/hayvan-sagligi-ekonomisi-ve-isletmeciligi-anabilim-dali/" TargetMode="External"/><Relationship Id="rId65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73" Type="http://schemas.openxmlformats.org/officeDocument/2006/relationships/hyperlink" Target="http://veterinary.neu.edu.tr/akademik/bolumler-ve-anabilim-dallari/klinik-bilimleri-bolumu/cerrahi-anabilim-dali/" TargetMode="External"/><Relationship Id="rId78" Type="http://schemas.openxmlformats.org/officeDocument/2006/relationships/hyperlink" Target="http://veterinary.neu.edu.tr/akademik/bolumler-ve-anabilim-dallari/klinik-bilimleri-bolumu/dogum-ve-jinekoloji-anabilim-dali/" TargetMode="External"/><Relationship Id="rId81" Type="http://schemas.openxmlformats.org/officeDocument/2006/relationships/hyperlink" Target="http://veterinary.neu.edu.tr/akademik/bolumler-ve-anabilim-dallari/klinik-bilimleri-bolumu/ic-hastaliklari-anabilim-dali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terinary.neu.edu.tr/akademik/bolumler-ve-anabilim-dallari/temel-bilimler-bolumu/anatomi-anabilim-dali/" TargetMode="External"/><Relationship Id="rId13" Type="http://schemas.openxmlformats.org/officeDocument/2006/relationships/hyperlink" Target="http://veterinary.neu.edu.tr/akademik/bolumler-ve-anabilim-dallari/temel-bilimler-bolumu/biyokimya-anabilim-dali/" TargetMode="External"/><Relationship Id="rId18" Type="http://schemas.openxmlformats.org/officeDocument/2006/relationships/hyperlink" Target="http://veterinary.neu.edu.tr/akademik/bolumler-ve-anabilim-dallari/temel-bilimler-bolumu/histoloji-ve-embriyoloji-anabilim-dali/" TargetMode="External"/><Relationship Id="rId39" Type="http://schemas.openxmlformats.org/officeDocument/2006/relationships/hyperlink" Target="http://veterinary.neu.edu.tr/akademik/bolumler-ve-anabilim-dallari/klinik-oncesi-bilimler-bolumu/patoloji-anabilim-dali/" TargetMode="External"/><Relationship Id="rId34" Type="http://schemas.openxmlformats.org/officeDocument/2006/relationships/hyperlink" Target="http://veterinary.neu.edu.tr/akademik/bolumler-ve-anabilim-dallari/klinik-oncesi-bilimler-bolumu/parazitoloji-anabilim-dali/" TargetMode="External"/><Relationship Id="rId50" Type="http://schemas.openxmlformats.org/officeDocument/2006/relationships/hyperlink" Target="http://veterinary.neu.edu.tr/akademik/bolumler-ve-anabilim-dallari/zootekni-ve-hayvan-besleme-bolumu/genetik-anabilim-dali/" TargetMode="External"/><Relationship Id="rId55" Type="http://schemas.openxmlformats.org/officeDocument/2006/relationships/hyperlink" Target="http://veterinary.neu.edu.tr/akademik/bolumler-ve-anabilim-dallari/zootekni-ve-hayvan-besleme-bolumu/hayvan-besleme-ve-beslenme-hastaliklari-anabilim-dali/" TargetMode="External"/><Relationship Id="rId76" Type="http://schemas.openxmlformats.org/officeDocument/2006/relationships/hyperlink" Target="http://veterinary.neu.edu.tr/akademik/bolumler-ve-anabilim-dallari/klinik-bilimleri-bolumu/cerrahi-anabilim-dali/" TargetMode="External"/><Relationship Id="rId7" Type="http://schemas.openxmlformats.org/officeDocument/2006/relationships/hyperlink" Target="http://veterinary.neu.edu.tr/akademik/bolumler-ve-anabilim-dallari/temel-bilimler-bolumu/anatomi-anabilim-dali/" TargetMode="External"/><Relationship Id="rId71" Type="http://schemas.openxmlformats.org/officeDocument/2006/relationships/hyperlink" Target="http://veterinary.neu.edu.tr/akademik/bolumler-ve-anabilim-dallari/klinik-bilimleri-bolumu/dolerme-ve-suni-tohumlama-anabilim-dali/" TargetMode="External"/><Relationship Id="rId2" Type="http://schemas.openxmlformats.org/officeDocument/2006/relationships/styles" Target="styles.xml"/><Relationship Id="rId29" Type="http://schemas.openxmlformats.org/officeDocument/2006/relationships/hyperlink" Target="http://veterinary.neu.edu.tr/akademik/bolumler-ve-anabilim-dallari/klinik-oncesi-bilimler-bolumu/farmakoloji-ve-toksikoloji-anabilim-dali/" TargetMode="External"/><Relationship Id="rId24" Type="http://schemas.openxmlformats.org/officeDocument/2006/relationships/hyperlink" Target="http://veterinary.neu.edu.tr/akademik/bolumler-ve-anabilim-dallari/temel-bilimler-bolumu/veteriner-hekimligi-tarihi-ve-deontoloji-anabilim-dali/" TargetMode="External"/><Relationship Id="rId40" Type="http://schemas.openxmlformats.org/officeDocument/2006/relationships/hyperlink" Target="http://veterinary.neu.edu.tr/akademik/bolumler-ve-anabilim-dallari/klinik-oncesi-bilimler-bolumu/patoloji-anabilim-dali/" TargetMode="External"/><Relationship Id="rId45" Type="http://schemas.openxmlformats.org/officeDocument/2006/relationships/hyperlink" Target="http://veterinary.neu.edu.tr/akademik/bolumler-ve-anabilim-dallari/klinik-oncesi-bilimler-bolumu/viroloji-anabilim-dali/" TargetMode="External"/><Relationship Id="rId66" Type="http://schemas.openxmlformats.org/officeDocument/2006/relationships/hyperlink" Target="http://veterinary.neu.edu.tr/akademik/bolumler-ve-anabilim-dallari/gida-hijyeni-ve-teknolojisi-bolumu/gida-hijyeni-ve-teknolojisi-anabilim-dali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veterinary.neu.edu.tr/akademik/bolumler-ve-anabilim-dallari/zootekni-ve-hayvan-besleme-bolumu/zootekni-anabilim-dali/" TargetMode="External"/><Relationship Id="rId82" Type="http://schemas.openxmlformats.org/officeDocument/2006/relationships/hyperlink" Target="http://veterinary.neu.edu.tr/akademik/bolumler-ve-anabilim-dallari/klinik-bilimleri-bolumu/ic-hastaliklari-anabilim-dali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2376</Words>
  <Characters>13546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Serkan Sayıner</cp:lastModifiedBy>
  <cp:revision>5</cp:revision>
  <cp:lastPrinted>2023-12-01T14:17:00Z</cp:lastPrinted>
  <dcterms:created xsi:type="dcterms:W3CDTF">2023-12-01T13:47:00Z</dcterms:created>
  <dcterms:modified xsi:type="dcterms:W3CDTF">2023-12-05T09:45:00Z</dcterms:modified>
</cp:coreProperties>
</file>